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562"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1898"/>
        <w:gridCol w:w="265"/>
        <w:gridCol w:w="2058"/>
        <w:gridCol w:w="2028"/>
        <w:gridCol w:w="75"/>
        <w:gridCol w:w="415"/>
        <w:gridCol w:w="1903"/>
        <w:gridCol w:w="2273"/>
      </w:tblGrid>
      <w:tr w:rsidR="008D33EF" w:rsidRPr="00956DBF" w:rsidTr="006F1656">
        <w:trPr>
          <w:trHeight w:val="264"/>
        </w:trPr>
        <w:tc>
          <w:tcPr>
            <w:tcW w:w="10915" w:type="dxa"/>
            <w:gridSpan w:val="8"/>
            <w:tcBorders>
              <w:bottom w:val="single" w:sz="2" w:space="0" w:color="auto"/>
            </w:tcBorders>
            <w:hideMark/>
          </w:tcPr>
          <w:p w:rsidR="008D33EF" w:rsidRPr="009F7FAD" w:rsidRDefault="008D33EF" w:rsidP="00E27DAE">
            <w:pPr>
              <w:jc w:val="center"/>
              <w:rPr>
                <w:rFonts w:asciiTheme="minorHAnsi" w:hAnsiTheme="minorHAnsi" w:cstheme="minorHAnsi"/>
                <w:b/>
                <w:sz w:val="20"/>
                <w:szCs w:val="20"/>
                <w:lang w:eastAsia="en-US"/>
              </w:rPr>
            </w:pPr>
            <w:r w:rsidRPr="009F7FAD">
              <w:rPr>
                <w:rFonts w:asciiTheme="minorHAnsi" w:hAnsiTheme="minorHAnsi" w:cstheme="minorHAnsi"/>
                <w:b/>
                <w:bCs/>
                <w:sz w:val="20"/>
                <w:szCs w:val="20"/>
              </w:rPr>
              <w:t>Analizi Talep Eden Kişi/Kuruluş Bilgileri</w:t>
            </w:r>
          </w:p>
        </w:tc>
      </w:tr>
      <w:tr w:rsidR="00D646FF" w:rsidRPr="00956DBF" w:rsidTr="00331018">
        <w:trPr>
          <w:trHeight w:val="616"/>
        </w:trPr>
        <w:tc>
          <w:tcPr>
            <w:tcW w:w="6739" w:type="dxa"/>
            <w:gridSpan w:val="6"/>
            <w:tcBorders>
              <w:bottom w:val="single" w:sz="2" w:space="0" w:color="auto"/>
              <w:right w:val="single" w:sz="2" w:space="0" w:color="auto"/>
            </w:tcBorders>
            <w:hideMark/>
          </w:tcPr>
          <w:p w:rsidR="00D646FF" w:rsidRDefault="00203A49" w:rsidP="00113B2D">
            <w:pPr>
              <w:snapToGrid w:val="0"/>
              <w:spacing w:after="60"/>
              <w:jc w:val="both"/>
              <w:rPr>
                <w:rFonts w:ascii="Calibri" w:hAnsi="Calibri" w:cs="Calibri"/>
                <w:b/>
                <w:sz w:val="18"/>
                <w:szCs w:val="18"/>
                <w:lang w:eastAsia="en-US"/>
              </w:rPr>
            </w:pPr>
            <w:r>
              <w:rPr>
                <w:rFonts w:ascii="Calibri" w:hAnsi="Calibri" w:cs="Calibri"/>
                <w:b/>
                <w:sz w:val="18"/>
                <w:szCs w:val="18"/>
                <w:lang w:eastAsia="en-US"/>
              </w:rPr>
              <w:t xml:space="preserve"> </w:t>
            </w:r>
            <w:r w:rsidR="00D646FF">
              <w:rPr>
                <w:rFonts w:ascii="Calibri" w:hAnsi="Calibri" w:cs="Calibri"/>
                <w:b/>
                <w:sz w:val="18"/>
                <w:szCs w:val="18"/>
                <w:lang w:eastAsia="en-US"/>
              </w:rPr>
              <w:t xml:space="preserve">Adı, Soyadı: </w:t>
            </w:r>
          </w:p>
          <w:p w:rsidR="00D646FF" w:rsidRDefault="00675E28" w:rsidP="00113B2D">
            <w:pPr>
              <w:snapToGrid w:val="0"/>
              <w:spacing w:after="60"/>
              <w:jc w:val="both"/>
              <w:rPr>
                <w:rFonts w:ascii="Calibri" w:hAnsi="Calibri" w:cs="Calibri"/>
                <w:b/>
                <w:sz w:val="18"/>
                <w:szCs w:val="18"/>
                <w:lang w:eastAsia="en-US"/>
              </w:rPr>
            </w:pPr>
            <w:r>
              <w:rPr>
                <w:rFonts w:ascii="Calibri" w:hAnsi="Calibri" w:cs="Calibri"/>
                <w:b/>
                <w:sz w:val="18"/>
                <w:szCs w:val="18"/>
                <w:lang w:eastAsia="en-US"/>
              </w:rPr>
              <w:t xml:space="preserve"> </w:t>
            </w:r>
            <w:r w:rsidR="00D646FF" w:rsidRPr="00956DBF">
              <w:rPr>
                <w:rFonts w:ascii="Calibri" w:hAnsi="Calibri" w:cs="Calibri"/>
                <w:b/>
                <w:sz w:val="18"/>
                <w:szCs w:val="18"/>
                <w:lang w:eastAsia="en-US"/>
              </w:rPr>
              <w:t>Kurum/Üniversite-Bölüm:</w:t>
            </w:r>
          </w:p>
          <w:p w:rsidR="00C70172" w:rsidRDefault="00C70172" w:rsidP="00113B2D">
            <w:pPr>
              <w:snapToGrid w:val="0"/>
              <w:spacing w:after="60"/>
              <w:jc w:val="both"/>
              <w:rPr>
                <w:rFonts w:ascii="Calibri" w:hAnsi="Calibri" w:cs="Calibri"/>
                <w:sz w:val="18"/>
                <w:szCs w:val="18"/>
                <w:lang w:eastAsia="en-US"/>
              </w:rPr>
            </w:pPr>
            <w:r>
              <w:rPr>
                <w:rFonts w:ascii="Calibri" w:hAnsi="Calibri" w:cs="Calibri"/>
                <w:sz w:val="18"/>
                <w:szCs w:val="18"/>
                <w:lang w:eastAsia="en-US"/>
              </w:rPr>
              <w:t xml:space="preserve"> </w:t>
            </w:r>
            <w:sdt>
              <w:sdtPr>
                <w:rPr>
                  <w:rFonts w:ascii="Calibri" w:hAnsi="Calibri" w:cs="Calibri"/>
                  <w:sz w:val="18"/>
                  <w:szCs w:val="18"/>
                  <w:lang w:eastAsia="en-US"/>
                </w:rPr>
                <w:id w:val="352462628"/>
              </w:sdtPr>
              <w:sdtEndPr/>
              <w:sdtContent>
                <w:r w:rsidR="00163944">
                  <w:rPr>
                    <w:rFonts w:ascii="MS Gothic" w:eastAsia="MS Gothic" w:hAnsi="MS Gothic" w:cs="Calibri" w:hint="eastAsia"/>
                    <w:sz w:val="18"/>
                    <w:szCs w:val="18"/>
                    <w:lang w:eastAsia="en-US"/>
                  </w:rPr>
                  <w:t>☐</w:t>
                </w:r>
              </w:sdtContent>
            </w:sdt>
            <w:r w:rsidR="00163944">
              <w:rPr>
                <w:rFonts w:ascii="Calibri" w:hAnsi="Calibri" w:cs="Calibri"/>
                <w:sz w:val="18"/>
                <w:szCs w:val="18"/>
                <w:lang w:eastAsia="en-US"/>
              </w:rPr>
              <w:t xml:space="preserve"> GAÜN  </w:t>
            </w:r>
            <w:r>
              <w:rPr>
                <w:rFonts w:ascii="Calibri" w:hAnsi="Calibri" w:cs="Calibri"/>
                <w:sz w:val="18"/>
                <w:szCs w:val="18"/>
                <w:lang w:eastAsia="en-US"/>
              </w:rPr>
              <w:t xml:space="preserve">         </w:t>
            </w:r>
            <w:r w:rsidR="00675E28">
              <w:rPr>
                <w:rFonts w:ascii="Calibri" w:hAnsi="Calibri" w:cs="Calibri"/>
                <w:sz w:val="18"/>
                <w:szCs w:val="18"/>
                <w:lang w:eastAsia="en-US"/>
              </w:rPr>
              <w:t xml:space="preserve"> </w:t>
            </w:r>
            <w:r>
              <w:rPr>
                <w:rFonts w:ascii="Calibri" w:hAnsi="Calibri" w:cs="Calibri"/>
                <w:sz w:val="18"/>
                <w:szCs w:val="18"/>
                <w:lang w:eastAsia="en-US"/>
              </w:rPr>
              <w:t xml:space="preserve">  </w:t>
            </w:r>
            <w:r w:rsidR="00675E28">
              <w:rPr>
                <w:rFonts w:ascii="Calibri" w:hAnsi="Calibri" w:cs="Calibri"/>
                <w:sz w:val="18"/>
                <w:szCs w:val="18"/>
                <w:lang w:eastAsia="en-US"/>
              </w:rPr>
              <w:t xml:space="preserve"> </w:t>
            </w:r>
            <w:r w:rsidR="009927BB">
              <w:rPr>
                <w:rFonts w:ascii="Calibri" w:hAnsi="Calibri" w:cs="Calibri"/>
                <w:sz w:val="18"/>
                <w:szCs w:val="18"/>
                <w:lang w:eastAsia="en-US"/>
              </w:rPr>
              <w:t xml:space="preserve">           </w:t>
            </w:r>
            <w:r w:rsidR="00163944">
              <w:rPr>
                <w:rFonts w:ascii="Calibri" w:hAnsi="Calibri" w:cs="Calibri"/>
                <w:sz w:val="18"/>
                <w:szCs w:val="18"/>
                <w:lang w:eastAsia="en-US"/>
              </w:rPr>
              <w:t xml:space="preserve"> </w:t>
            </w:r>
            <w:sdt>
              <w:sdtPr>
                <w:rPr>
                  <w:rFonts w:ascii="Calibri" w:hAnsi="Calibri" w:cs="Calibri"/>
                  <w:sz w:val="18"/>
                  <w:szCs w:val="18"/>
                  <w:lang w:eastAsia="en-US"/>
                </w:rPr>
                <w:id w:val="352462629"/>
              </w:sdtPr>
              <w:sdtEndPr/>
              <w:sdtContent>
                <w:r w:rsidR="00163944" w:rsidRPr="00956DBF">
                  <w:rPr>
                    <w:rFonts w:ascii="MS Mincho" w:eastAsia="MS Mincho" w:hAnsi="MS Mincho" w:cs="MS Mincho" w:hint="eastAsia"/>
                    <w:sz w:val="18"/>
                    <w:szCs w:val="18"/>
                    <w:lang w:eastAsia="en-US"/>
                  </w:rPr>
                  <w:t>☐</w:t>
                </w:r>
              </w:sdtContent>
            </w:sdt>
            <w:r w:rsidR="00163944" w:rsidRPr="00956DBF">
              <w:rPr>
                <w:rFonts w:ascii="Calibri" w:hAnsi="Calibri" w:cs="Calibri"/>
                <w:sz w:val="18"/>
                <w:szCs w:val="18"/>
                <w:lang w:eastAsia="en-US"/>
              </w:rPr>
              <w:t xml:space="preserve"> </w:t>
            </w:r>
            <w:r>
              <w:rPr>
                <w:rFonts w:ascii="Calibri" w:hAnsi="Calibri" w:cs="Calibri"/>
                <w:sz w:val="18"/>
                <w:szCs w:val="18"/>
                <w:lang w:eastAsia="en-US"/>
              </w:rPr>
              <w:t xml:space="preserve">Diğer Üniversite      </w:t>
            </w:r>
            <w:r w:rsidR="00163944">
              <w:rPr>
                <w:rFonts w:ascii="Calibri" w:hAnsi="Calibri" w:cs="Calibri"/>
                <w:sz w:val="18"/>
                <w:szCs w:val="18"/>
                <w:lang w:eastAsia="en-US"/>
              </w:rPr>
              <w:t xml:space="preserve"> </w:t>
            </w:r>
            <w:r w:rsidR="009927BB">
              <w:rPr>
                <w:rFonts w:ascii="Calibri" w:hAnsi="Calibri" w:cs="Calibri"/>
                <w:sz w:val="18"/>
                <w:szCs w:val="18"/>
                <w:lang w:eastAsia="en-US"/>
              </w:rPr>
              <w:t xml:space="preserve">                                        </w:t>
            </w:r>
            <w:r>
              <w:rPr>
                <w:rFonts w:ascii="Calibri" w:hAnsi="Calibri" w:cs="Calibri"/>
                <w:sz w:val="18"/>
                <w:szCs w:val="18"/>
                <w:lang w:eastAsia="en-US"/>
              </w:rPr>
              <w:t xml:space="preserve"> </w:t>
            </w:r>
            <w:sdt>
              <w:sdtPr>
                <w:rPr>
                  <w:rFonts w:ascii="Calibri" w:hAnsi="Calibri" w:cs="Calibri"/>
                  <w:sz w:val="18"/>
                  <w:szCs w:val="18"/>
                  <w:lang w:eastAsia="en-US"/>
                </w:rPr>
                <w:id w:val="352462631"/>
              </w:sdtPr>
              <w:sdtEndPr/>
              <w:sdtContent>
                <w:r w:rsidR="00163944" w:rsidRPr="00956DBF">
                  <w:rPr>
                    <w:rFonts w:ascii="MS Mincho" w:eastAsia="MS Mincho" w:hAnsi="MS Mincho" w:cs="MS Mincho" w:hint="eastAsia"/>
                    <w:sz w:val="18"/>
                    <w:szCs w:val="18"/>
                    <w:lang w:eastAsia="en-US"/>
                  </w:rPr>
                  <w:t>☐</w:t>
                </w:r>
              </w:sdtContent>
            </w:sdt>
            <w:r w:rsidR="00163944" w:rsidRPr="00956DBF">
              <w:rPr>
                <w:rFonts w:ascii="Calibri" w:hAnsi="Calibri" w:cs="Calibri"/>
                <w:sz w:val="18"/>
                <w:szCs w:val="18"/>
                <w:lang w:eastAsia="en-US"/>
              </w:rPr>
              <w:t xml:space="preserve"> </w:t>
            </w:r>
            <w:r w:rsidR="00163944">
              <w:rPr>
                <w:rFonts w:ascii="Calibri" w:hAnsi="Calibri" w:cs="Calibri"/>
                <w:sz w:val="18"/>
                <w:szCs w:val="18"/>
                <w:lang w:eastAsia="en-US"/>
              </w:rPr>
              <w:t>GAÜN Teknopark</w:t>
            </w:r>
            <w:r>
              <w:rPr>
                <w:rFonts w:ascii="Calibri" w:hAnsi="Calibri" w:cs="Calibri"/>
                <w:sz w:val="18"/>
                <w:szCs w:val="18"/>
                <w:lang w:eastAsia="en-US"/>
              </w:rPr>
              <w:t xml:space="preserve">        </w:t>
            </w:r>
          </w:p>
          <w:p w:rsidR="00D646FF" w:rsidRPr="00956DBF" w:rsidRDefault="00163944" w:rsidP="00113B2D">
            <w:pPr>
              <w:snapToGrid w:val="0"/>
              <w:spacing w:after="60"/>
              <w:jc w:val="both"/>
              <w:rPr>
                <w:rFonts w:ascii="Calibri" w:hAnsi="Calibri" w:cs="Calibri"/>
                <w:b/>
                <w:sz w:val="18"/>
                <w:szCs w:val="18"/>
                <w:lang w:eastAsia="en-US"/>
              </w:rPr>
            </w:pPr>
            <w:r>
              <w:rPr>
                <w:rFonts w:ascii="Calibri" w:hAnsi="Calibri" w:cs="Calibri"/>
                <w:sz w:val="18"/>
                <w:szCs w:val="18"/>
                <w:lang w:eastAsia="en-US"/>
              </w:rPr>
              <w:t xml:space="preserve"> </w:t>
            </w:r>
            <w:sdt>
              <w:sdtPr>
                <w:rPr>
                  <w:rFonts w:ascii="Calibri" w:hAnsi="Calibri" w:cs="Calibri"/>
                  <w:sz w:val="18"/>
                  <w:szCs w:val="18"/>
                  <w:lang w:eastAsia="en-US"/>
                </w:rPr>
                <w:id w:val="352462632"/>
              </w:sdtPr>
              <w:sdtEndPr/>
              <w:sdtContent>
                <w:r w:rsidRPr="00956DBF">
                  <w:rPr>
                    <w:rFonts w:ascii="MS Mincho" w:eastAsia="MS Mincho" w:hAnsi="MS Mincho" w:cs="MS Mincho" w:hint="eastAsia"/>
                    <w:sz w:val="18"/>
                    <w:szCs w:val="18"/>
                    <w:lang w:eastAsia="en-US"/>
                  </w:rPr>
                  <w:t>☐</w:t>
                </w:r>
              </w:sdtContent>
            </w:sdt>
            <w:r w:rsidRPr="00956DBF">
              <w:rPr>
                <w:rFonts w:ascii="Calibri" w:hAnsi="Calibri" w:cs="Calibri"/>
                <w:sz w:val="18"/>
                <w:szCs w:val="18"/>
                <w:lang w:eastAsia="en-US"/>
              </w:rPr>
              <w:t xml:space="preserve"> </w:t>
            </w:r>
            <w:r>
              <w:rPr>
                <w:rFonts w:ascii="Calibri" w:hAnsi="Calibri" w:cs="Calibri"/>
                <w:sz w:val="18"/>
                <w:szCs w:val="18"/>
                <w:lang w:eastAsia="en-US"/>
              </w:rPr>
              <w:t xml:space="preserve">Kamu Kurum </w:t>
            </w:r>
            <w:r w:rsidR="00C70172">
              <w:rPr>
                <w:rFonts w:ascii="Calibri" w:hAnsi="Calibri" w:cs="Calibri"/>
                <w:sz w:val="18"/>
                <w:szCs w:val="18"/>
                <w:lang w:eastAsia="en-US"/>
              </w:rPr>
              <w:t xml:space="preserve"> </w:t>
            </w:r>
            <w:r w:rsidR="00675E28">
              <w:rPr>
                <w:rFonts w:ascii="Calibri" w:hAnsi="Calibri" w:cs="Calibri"/>
                <w:sz w:val="18"/>
                <w:szCs w:val="18"/>
                <w:lang w:eastAsia="en-US"/>
              </w:rPr>
              <w:t xml:space="preserve"> </w:t>
            </w:r>
            <w:r w:rsidR="009927BB">
              <w:rPr>
                <w:rFonts w:ascii="Calibri" w:hAnsi="Calibri" w:cs="Calibri"/>
                <w:sz w:val="18"/>
                <w:szCs w:val="18"/>
                <w:lang w:eastAsia="en-US"/>
              </w:rPr>
              <w:t xml:space="preserve">           </w:t>
            </w:r>
            <w:r w:rsidR="00675E28">
              <w:rPr>
                <w:rFonts w:ascii="Calibri" w:hAnsi="Calibri" w:cs="Calibri"/>
                <w:sz w:val="18"/>
                <w:szCs w:val="18"/>
                <w:lang w:eastAsia="en-US"/>
              </w:rPr>
              <w:t xml:space="preserve"> </w:t>
            </w:r>
            <w:sdt>
              <w:sdtPr>
                <w:rPr>
                  <w:rFonts w:ascii="Calibri" w:hAnsi="Calibri" w:cs="Calibri"/>
                  <w:sz w:val="18"/>
                  <w:szCs w:val="18"/>
                  <w:lang w:eastAsia="en-US"/>
                </w:rPr>
                <w:id w:val="352462639"/>
              </w:sdtPr>
              <w:sdtEndPr/>
              <w:sdtContent>
                <w:r w:rsidRPr="00956DBF">
                  <w:rPr>
                    <w:rFonts w:ascii="MS Mincho" w:eastAsia="MS Mincho" w:hAnsi="MS Mincho" w:cs="MS Mincho" w:hint="eastAsia"/>
                    <w:sz w:val="18"/>
                    <w:szCs w:val="18"/>
                    <w:lang w:eastAsia="en-US"/>
                  </w:rPr>
                  <w:t>☐</w:t>
                </w:r>
              </w:sdtContent>
            </w:sdt>
            <w:r w:rsidRPr="00956DBF">
              <w:rPr>
                <w:rFonts w:ascii="Calibri" w:hAnsi="Calibri" w:cs="Calibri"/>
                <w:sz w:val="18"/>
                <w:szCs w:val="18"/>
                <w:lang w:eastAsia="en-US"/>
              </w:rPr>
              <w:t xml:space="preserve"> </w:t>
            </w:r>
            <w:r>
              <w:rPr>
                <w:rFonts w:ascii="Calibri" w:hAnsi="Calibri" w:cs="Calibri"/>
                <w:sz w:val="18"/>
                <w:szCs w:val="18"/>
                <w:lang w:eastAsia="en-US"/>
              </w:rPr>
              <w:t>Kamu</w:t>
            </w:r>
            <w:r w:rsidR="00675E28">
              <w:rPr>
                <w:rFonts w:ascii="Calibri" w:hAnsi="Calibri" w:cs="Calibri"/>
                <w:sz w:val="18"/>
                <w:szCs w:val="18"/>
                <w:lang w:eastAsia="en-US"/>
              </w:rPr>
              <w:t>/</w:t>
            </w:r>
            <w:r>
              <w:rPr>
                <w:rFonts w:ascii="Calibri" w:hAnsi="Calibri" w:cs="Calibri"/>
                <w:sz w:val="18"/>
                <w:szCs w:val="18"/>
                <w:lang w:eastAsia="en-US"/>
              </w:rPr>
              <w:t>Üniversite</w:t>
            </w:r>
            <w:r w:rsidR="00675E28">
              <w:rPr>
                <w:rFonts w:ascii="Calibri" w:hAnsi="Calibri" w:cs="Calibri"/>
                <w:sz w:val="18"/>
                <w:szCs w:val="18"/>
                <w:lang w:eastAsia="en-US"/>
              </w:rPr>
              <w:t>/</w:t>
            </w:r>
            <w:r w:rsidR="00732399">
              <w:rPr>
                <w:rFonts w:ascii="Calibri" w:hAnsi="Calibri" w:cs="Calibri"/>
                <w:sz w:val="18"/>
                <w:szCs w:val="18"/>
                <w:lang w:eastAsia="en-US"/>
              </w:rPr>
              <w:t xml:space="preserve">Özel </w:t>
            </w:r>
            <w:r w:rsidR="00380957">
              <w:rPr>
                <w:rFonts w:ascii="Calibri" w:hAnsi="Calibri" w:cs="Calibri"/>
                <w:sz w:val="18"/>
                <w:szCs w:val="18"/>
                <w:lang w:eastAsia="en-US"/>
              </w:rPr>
              <w:t>S</w:t>
            </w:r>
            <w:r w:rsidR="00732399">
              <w:rPr>
                <w:rFonts w:ascii="Calibri" w:hAnsi="Calibri" w:cs="Calibri"/>
                <w:sz w:val="18"/>
                <w:szCs w:val="18"/>
                <w:lang w:eastAsia="en-US"/>
              </w:rPr>
              <w:t>ektör İş Birliği</w:t>
            </w:r>
            <w:r w:rsidR="001659A5">
              <w:rPr>
                <w:rFonts w:ascii="Calibri" w:hAnsi="Calibri" w:cs="Calibri"/>
                <w:sz w:val="18"/>
                <w:szCs w:val="18"/>
                <w:lang w:eastAsia="en-US"/>
              </w:rPr>
              <w:t xml:space="preserve">  </w:t>
            </w:r>
            <w:r w:rsidR="009927BB">
              <w:rPr>
                <w:rFonts w:ascii="Calibri" w:hAnsi="Calibri" w:cs="Calibri"/>
                <w:sz w:val="18"/>
                <w:szCs w:val="18"/>
                <w:lang w:eastAsia="en-US"/>
              </w:rPr>
              <w:t xml:space="preserve">     </w:t>
            </w:r>
            <w:r w:rsidR="00C70172">
              <w:rPr>
                <w:rFonts w:ascii="Calibri" w:hAnsi="Calibri" w:cs="Calibri"/>
                <w:sz w:val="18"/>
                <w:szCs w:val="18"/>
                <w:lang w:eastAsia="en-US"/>
              </w:rPr>
              <w:t xml:space="preserve">  </w:t>
            </w:r>
            <w:sdt>
              <w:sdtPr>
                <w:rPr>
                  <w:rFonts w:ascii="Calibri" w:hAnsi="Calibri" w:cs="Calibri"/>
                  <w:sz w:val="18"/>
                  <w:szCs w:val="18"/>
                  <w:lang w:eastAsia="en-US"/>
                </w:rPr>
                <w:id w:val="758806219"/>
              </w:sdtPr>
              <w:sdtEndPr/>
              <w:sdtContent>
                <w:r w:rsidR="00C70172" w:rsidRPr="00956DBF">
                  <w:rPr>
                    <w:rFonts w:ascii="MS Mincho" w:eastAsia="MS Mincho" w:hAnsi="MS Mincho" w:cs="MS Mincho" w:hint="eastAsia"/>
                    <w:sz w:val="18"/>
                    <w:szCs w:val="18"/>
                    <w:lang w:eastAsia="en-US"/>
                  </w:rPr>
                  <w:t>☐</w:t>
                </w:r>
              </w:sdtContent>
            </w:sdt>
            <w:r w:rsidR="00203A49">
              <w:rPr>
                <w:rFonts w:ascii="Calibri" w:hAnsi="Calibri" w:cs="Calibri"/>
                <w:sz w:val="18"/>
                <w:szCs w:val="18"/>
                <w:lang w:eastAsia="en-US"/>
              </w:rPr>
              <w:t xml:space="preserve"> </w:t>
            </w:r>
            <w:r w:rsidR="00C70172">
              <w:rPr>
                <w:rFonts w:ascii="Calibri" w:hAnsi="Calibri" w:cs="Calibri"/>
                <w:sz w:val="18"/>
                <w:szCs w:val="18"/>
                <w:lang w:eastAsia="en-US"/>
              </w:rPr>
              <w:t xml:space="preserve">Diğer     </w:t>
            </w:r>
          </w:p>
        </w:tc>
        <w:tc>
          <w:tcPr>
            <w:tcW w:w="4176" w:type="dxa"/>
            <w:gridSpan w:val="2"/>
            <w:tcBorders>
              <w:left w:val="single" w:sz="2" w:space="0" w:color="auto"/>
              <w:bottom w:val="single" w:sz="2" w:space="0" w:color="auto"/>
            </w:tcBorders>
          </w:tcPr>
          <w:p w:rsidR="00D646FF" w:rsidRDefault="00285449" w:rsidP="00113B2D">
            <w:pPr>
              <w:widowControl/>
              <w:suppressAutoHyphens w:val="0"/>
              <w:rPr>
                <w:rFonts w:ascii="Calibri" w:hAnsi="Calibri" w:cs="Calibri"/>
                <w:b/>
                <w:sz w:val="18"/>
                <w:szCs w:val="18"/>
                <w:lang w:eastAsia="en-US"/>
              </w:rPr>
            </w:pPr>
            <w:r>
              <w:rPr>
                <w:rFonts w:ascii="Calibri" w:hAnsi="Calibri" w:cs="Calibri"/>
                <w:b/>
                <w:sz w:val="18"/>
                <w:szCs w:val="18"/>
                <w:lang w:eastAsia="en-US"/>
              </w:rPr>
              <w:t xml:space="preserve"> </w:t>
            </w:r>
            <w:r w:rsidR="00D646FF">
              <w:rPr>
                <w:rFonts w:ascii="Calibri" w:hAnsi="Calibri" w:cs="Calibri"/>
                <w:b/>
                <w:sz w:val="18"/>
                <w:szCs w:val="18"/>
                <w:lang w:eastAsia="en-US"/>
              </w:rPr>
              <w:t>Adres:</w:t>
            </w:r>
          </w:p>
          <w:p w:rsidR="00D646FF" w:rsidRDefault="00D646FF" w:rsidP="00113B2D">
            <w:pPr>
              <w:widowControl/>
              <w:suppressAutoHyphens w:val="0"/>
              <w:rPr>
                <w:rFonts w:ascii="Calibri" w:hAnsi="Calibri" w:cs="Calibri"/>
                <w:b/>
                <w:sz w:val="18"/>
                <w:szCs w:val="18"/>
                <w:lang w:eastAsia="en-US"/>
              </w:rPr>
            </w:pPr>
          </w:p>
          <w:p w:rsidR="00732399" w:rsidRDefault="00732399" w:rsidP="00113B2D">
            <w:pPr>
              <w:widowControl/>
              <w:suppressAutoHyphens w:val="0"/>
              <w:rPr>
                <w:rFonts w:ascii="Calibri" w:hAnsi="Calibri" w:cs="Calibri"/>
                <w:b/>
                <w:sz w:val="18"/>
                <w:szCs w:val="18"/>
                <w:lang w:eastAsia="en-US"/>
              </w:rPr>
            </w:pPr>
          </w:p>
          <w:p w:rsidR="001659A5" w:rsidRDefault="00675E28" w:rsidP="00113B2D">
            <w:pPr>
              <w:widowControl/>
              <w:suppressAutoHyphens w:val="0"/>
              <w:rPr>
                <w:rFonts w:ascii="Calibri" w:hAnsi="Calibri" w:cs="Calibri"/>
                <w:b/>
                <w:sz w:val="18"/>
                <w:szCs w:val="18"/>
                <w:lang w:eastAsia="en-US"/>
              </w:rPr>
            </w:pPr>
            <w:r>
              <w:rPr>
                <w:rFonts w:ascii="Calibri" w:hAnsi="Calibri" w:cs="Calibri"/>
                <w:b/>
                <w:sz w:val="18"/>
                <w:szCs w:val="18"/>
                <w:lang w:eastAsia="en-US"/>
              </w:rPr>
              <w:t xml:space="preserve"> </w:t>
            </w:r>
            <w:r w:rsidR="001659A5">
              <w:rPr>
                <w:rFonts w:ascii="Calibri" w:hAnsi="Calibri" w:cs="Calibri"/>
                <w:b/>
                <w:sz w:val="18"/>
                <w:szCs w:val="18"/>
                <w:lang w:eastAsia="en-US"/>
              </w:rPr>
              <w:t xml:space="preserve">Tel-Faks: </w:t>
            </w:r>
          </w:p>
          <w:p w:rsidR="00D646FF" w:rsidRPr="00956DBF" w:rsidRDefault="001659A5" w:rsidP="00113B2D">
            <w:pPr>
              <w:widowControl/>
              <w:suppressAutoHyphens w:val="0"/>
              <w:rPr>
                <w:rFonts w:ascii="Calibri" w:hAnsi="Calibri" w:cs="Calibri"/>
                <w:b/>
                <w:sz w:val="18"/>
                <w:szCs w:val="18"/>
                <w:lang w:eastAsia="en-US"/>
              </w:rPr>
            </w:pPr>
            <w:r>
              <w:rPr>
                <w:rFonts w:ascii="Calibri" w:hAnsi="Calibri" w:cs="Calibri"/>
                <w:b/>
                <w:sz w:val="18"/>
                <w:szCs w:val="18"/>
                <w:lang w:eastAsia="en-US"/>
              </w:rPr>
              <w:t xml:space="preserve"> E-Posta:</w:t>
            </w:r>
          </w:p>
        </w:tc>
      </w:tr>
      <w:tr w:rsidR="00EC15D2" w:rsidRPr="00956DBF" w:rsidTr="006F1656">
        <w:trPr>
          <w:trHeight w:val="191"/>
        </w:trPr>
        <w:tc>
          <w:tcPr>
            <w:tcW w:w="10915" w:type="dxa"/>
            <w:gridSpan w:val="8"/>
            <w:tcBorders>
              <w:bottom w:val="single" w:sz="2" w:space="0" w:color="auto"/>
            </w:tcBorders>
            <w:hideMark/>
          </w:tcPr>
          <w:p w:rsidR="00EC15D2" w:rsidRPr="009F7FAD" w:rsidRDefault="00203A49" w:rsidP="00203A49">
            <w:pPr>
              <w:snapToGrid w:val="0"/>
              <w:jc w:val="center"/>
              <w:rPr>
                <w:rFonts w:ascii="Calibri" w:hAnsi="Calibri" w:cs="Calibri"/>
                <w:sz w:val="20"/>
                <w:szCs w:val="20"/>
                <w:lang w:eastAsia="en-US"/>
              </w:rPr>
            </w:pPr>
            <w:r w:rsidRPr="009F7FAD">
              <w:rPr>
                <w:rFonts w:asciiTheme="minorHAnsi" w:hAnsiTheme="minorHAnsi" w:cstheme="minorHAnsi"/>
                <w:b/>
                <w:bCs/>
                <w:sz w:val="20"/>
                <w:szCs w:val="20"/>
              </w:rPr>
              <w:t>FATURA BİLGİLERİ</w:t>
            </w:r>
          </w:p>
        </w:tc>
      </w:tr>
      <w:tr w:rsidR="00EC15D2" w:rsidRPr="00956DBF" w:rsidTr="00331018">
        <w:trPr>
          <w:trHeight w:val="1000"/>
        </w:trPr>
        <w:tc>
          <w:tcPr>
            <w:tcW w:w="6739" w:type="dxa"/>
            <w:gridSpan w:val="6"/>
            <w:tcBorders>
              <w:top w:val="single" w:sz="2" w:space="0" w:color="auto"/>
              <w:bottom w:val="single" w:sz="2" w:space="0" w:color="auto"/>
              <w:right w:val="single" w:sz="2" w:space="0" w:color="auto"/>
            </w:tcBorders>
            <w:hideMark/>
          </w:tcPr>
          <w:p w:rsidR="00EC15D2" w:rsidRDefault="00EC15D2" w:rsidP="00AA526F">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 xml:space="preserve"> *</w:t>
            </w:r>
            <w:r w:rsidRPr="00EC15D2">
              <w:rPr>
                <w:rFonts w:ascii="Calibri" w:hAnsi="Calibri" w:cs="Calibri"/>
                <w:b/>
                <w:sz w:val="18"/>
                <w:szCs w:val="18"/>
                <w:lang w:eastAsia="en-US"/>
              </w:rPr>
              <w:t xml:space="preserve">Firma / Kuruluş / Şahıs </w:t>
            </w:r>
            <w:proofErr w:type="gramStart"/>
            <w:r w:rsidRPr="00EC15D2">
              <w:rPr>
                <w:rFonts w:ascii="Calibri" w:hAnsi="Calibri" w:cs="Calibri"/>
                <w:b/>
                <w:sz w:val="18"/>
                <w:szCs w:val="18"/>
                <w:lang w:eastAsia="en-US"/>
              </w:rPr>
              <w:t xml:space="preserve">Adı </w:t>
            </w:r>
            <w:r>
              <w:rPr>
                <w:rFonts w:ascii="Calibri" w:hAnsi="Calibri" w:cs="Calibri"/>
                <w:b/>
                <w:sz w:val="18"/>
                <w:szCs w:val="18"/>
                <w:lang w:eastAsia="en-US"/>
              </w:rPr>
              <w:t>:</w:t>
            </w:r>
            <w:proofErr w:type="gramEnd"/>
          </w:p>
          <w:p w:rsidR="00EC15D2" w:rsidRDefault="00EC15D2" w:rsidP="0006375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 xml:space="preserve"> *</w:t>
            </w:r>
            <w:r w:rsidRPr="00EC15D2">
              <w:rPr>
                <w:rFonts w:ascii="Calibri" w:hAnsi="Calibri" w:cs="Calibri"/>
                <w:b/>
                <w:sz w:val="18"/>
                <w:szCs w:val="18"/>
                <w:lang w:eastAsia="en-US"/>
              </w:rPr>
              <w:t>Adresi</w:t>
            </w:r>
            <w:r>
              <w:rPr>
                <w:rFonts w:ascii="Calibri" w:hAnsi="Calibri" w:cs="Calibri"/>
                <w:b/>
                <w:sz w:val="18"/>
                <w:szCs w:val="18"/>
                <w:lang w:eastAsia="en-US"/>
              </w:rPr>
              <w:t>:</w:t>
            </w:r>
          </w:p>
          <w:p w:rsidR="00EE7F72" w:rsidRDefault="00EE7F72" w:rsidP="00EE7F72">
            <w:pPr>
              <w:jc w:val="both"/>
              <w:rPr>
                <w:rFonts w:asciiTheme="minorHAnsi" w:hAnsiTheme="minorHAnsi" w:cstheme="minorHAnsi"/>
                <w:sz w:val="16"/>
                <w:szCs w:val="14"/>
                <w:lang w:eastAsia="en-US"/>
              </w:rPr>
            </w:pPr>
          </w:p>
          <w:p w:rsidR="00EC15D2" w:rsidRPr="00EC15D2" w:rsidRDefault="00203A49" w:rsidP="00C26815">
            <w:pPr>
              <w:jc w:val="both"/>
              <w:rPr>
                <w:rFonts w:asciiTheme="minorHAnsi" w:hAnsiTheme="minorHAnsi" w:cstheme="minorHAnsi"/>
                <w:sz w:val="18"/>
                <w:szCs w:val="18"/>
                <w:lang w:eastAsia="en-US"/>
              </w:rPr>
            </w:pPr>
            <w:r>
              <w:rPr>
                <w:rFonts w:asciiTheme="minorHAnsi" w:hAnsiTheme="minorHAnsi" w:cstheme="minorHAnsi"/>
                <w:sz w:val="16"/>
                <w:szCs w:val="14"/>
                <w:lang w:eastAsia="en-US"/>
              </w:rPr>
              <w:t xml:space="preserve"> </w:t>
            </w:r>
            <w:r w:rsidR="00C70172">
              <w:rPr>
                <w:rFonts w:asciiTheme="minorHAnsi" w:hAnsiTheme="minorHAnsi" w:cstheme="minorHAnsi"/>
                <w:sz w:val="16"/>
                <w:szCs w:val="14"/>
                <w:lang w:eastAsia="en-US"/>
              </w:rPr>
              <w:t>*</w:t>
            </w:r>
            <w:r w:rsidR="00EC15D2" w:rsidRPr="00C26815">
              <w:rPr>
                <w:rFonts w:asciiTheme="minorHAnsi" w:hAnsiTheme="minorHAnsi" w:cstheme="minorHAnsi"/>
                <w:sz w:val="16"/>
                <w:szCs w:val="14"/>
                <w:lang w:eastAsia="en-US"/>
              </w:rPr>
              <w:t xml:space="preserve">Faturanın kesileceği kişinin adı-soyadı veya şirketin/kurumun unvanı ve adresi </w:t>
            </w:r>
            <w:r w:rsidR="00AA526F" w:rsidRPr="00C26815">
              <w:rPr>
                <w:rFonts w:asciiTheme="minorHAnsi" w:hAnsiTheme="minorHAnsi" w:cstheme="minorHAnsi"/>
                <w:sz w:val="16"/>
                <w:szCs w:val="14"/>
                <w:lang w:eastAsia="en-US"/>
              </w:rPr>
              <w:t>mutlaka belirtilmelidir</w:t>
            </w:r>
            <w:r w:rsidR="00EC15D2" w:rsidRPr="00C26815">
              <w:rPr>
                <w:rFonts w:asciiTheme="minorHAnsi" w:hAnsiTheme="minorHAnsi" w:cstheme="minorHAnsi"/>
                <w:sz w:val="16"/>
                <w:szCs w:val="14"/>
                <w:lang w:eastAsia="en-US"/>
              </w:rPr>
              <w:t>.</w:t>
            </w:r>
          </w:p>
        </w:tc>
        <w:tc>
          <w:tcPr>
            <w:tcW w:w="4176" w:type="dxa"/>
            <w:gridSpan w:val="2"/>
            <w:tcBorders>
              <w:top w:val="single" w:sz="2" w:space="0" w:color="auto"/>
              <w:left w:val="single" w:sz="2" w:space="0" w:color="auto"/>
              <w:bottom w:val="single" w:sz="2" w:space="0" w:color="auto"/>
            </w:tcBorders>
          </w:tcPr>
          <w:p w:rsidR="00EC15D2" w:rsidRDefault="00EC15D2" w:rsidP="00AA526F">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 xml:space="preserve"> </w:t>
            </w:r>
            <w:r w:rsidRPr="00EC15D2">
              <w:rPr>
                <w:rFonts w:ascii="Calibri" w:hAnsi="Calibri" w:cs="Calibri"/>
                <w:b/>
                <w:sz w:val="18"/>
                <w:szCs w:val="18"/>
                <w:lang w:eastAsia="en-US"/>
              </w:rPr>
              <w:t xml:space="preserve">Vergi Dairesi Adı ve </w:t>
            </w:r>
            <w:proofErr w:type="gramStart"/>
            <w:r w:rsidRPr="00EC15D2">
              <w:rPr>
                <w:rFonts w:ascii="Calibri" w:hAnsi="Calibri" w:cs="Calibri"/>
                <w:b/>
                <w:sz w:val="18"/>
                <w:szCs w:val="18"/>
                <w:lang w:eastAsia="en-US"/>
              </w:rPr>
              <w:t xml:space="preserve">No </w:t>
            </w:r>
            <w:r>
              <w:rPr>
                <w:rFonts w:ascii="Calibri" w:hAnsi="Calibri" w:cs="Calibri"/>
                <w:b/>
                <w:sz w:val="18"/>
                <w:szCs w:val="18"/>
                <w:lang w:eastAsia="en-US"/>
              </w:rPr>
              <w:t>:</w:t>
            </w:r>
            <w:proofErr w:type="gramEnd"/>
          </w:p>
          <w:p w:rsidR="001659A5" w:rsidRDefault="00EC15D2" w:rsidP="001659A5">
            <w:pPr>
              <w:widowControl/>
              <w:suppressAutoHyphens w:val="0"/>
              <w:spacing w:line="276" w:lineRule="auto"/>
              <w:rPr>
                <w:rFonts w:ascii="Calibri" w:hAnsi="Calibri" w:cs="Calibri"/>
                <w:b/>
                <w:sz w:val="18"/>
                <w:szCs w:val="18"/>
                <w:lang w:eastAsia="en-US"/>
              </w:rPr>
            </w:pPr>
            <w:r w:rsidRPr="00EC15D2">
              <w:rPr>
                <w:rFonts w:ascii="Calibri" w:hAnsi="Calibri" w:cs="Calibri"/>
                <w:b/>
                <w:sz w:val="18"/>
                <w:szCs w:val="18"/>
                <w:lang w:eastAsia="en-US"/>
              </w:rPr>
              <w:t xml:space="preserve"> T.C. Kim. No (şahıs ise)</w:t>
            </w:r>
            <w:r>
              <w:rPr>
                <w:rFonts w:ascii="Calibri" w:hAnsi="Calibri" w:cs="Calibri"/>
                <w:b/>
                <w:sz w:val="18"/>
                <w:szCs w:val="18"/>
                <w:lang w:eastAsia="en-US"/>
              </w:rPr>
              <w:t xml:space="preserve"> :</w:t>
            </w:r>
          </w:p>
          <w:p w:rsidR="00EE7F72" w:rsidRDefault="001659A5" w:rsidP="001659A5">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 xml:space="preserve"> </w:t>
            </w:r>
            <w:r w:rsidR="00EC15D2">
              <w:rPr>
                <w:rFonts w:ascii="Calibri" w:hAnsi="Calibri" w:cs="Calibri"/>
                <w:b/>
                <w:sz w:val="18"/>
                <w:szCs w:val="18"/>
                <w:lang w:eastAsia="en-US"/>
              </w:rPr>
              <w:t>Tel-Faks:</w:t>
            </w:r>
          </w:p>
          <w:p w:rsidR="00EC15D2" w:rsidRDefault="00EC15D2" w:rsidP="00AA526F">
            <w:pPr>
              <w:snapToGrid w:val="0"/>
              <w:spacing w:after="60" w:line="276" w:lineRule="auto"/>
              <w:jc w:val="both"/>
              <w:rPr>
                <w:rFonts w:ascii="Calibri" w:hAnsi="Calibri" w:cs="Calibri"/>
                <w:sz w:val="18"/>
                <w:szCs w:val="18"/>
                <w:lang w:eastAsia="en-US"/>
              </w:rPr>
            </w:pPr>
            <w:r>
              <w:rPr>
                <w:rFonts w:ascii="Calibri" w:hAnsi="Calibri" w:cs="Calibri"/>
                <w:b/>
                <w:sz w:val="18"/>
                <w:szCs w:val="18"/>
                <w:lang w:eastAsia="en-US"/>
              </w:rPr>
              <w:t xml:space="preserve"> E-Posta:</w:t>
            </w:r>
          </w:p>
        </w:tc>
      </w:tr>
      <w:tr w:rsidR="008D33EF" w:rsidRPr="00956DBF" w:rsidTr="006F1656">
        <w:trPr>
          <w:trHeight w:val="293"/>
        </w:trPr>
        <w:tc>
          <w:tcPr>
            <w:tcW w:w="10915" w:type="dxa"/>
            <w:gridSpan w:val="8"/>
            <w:tcBorders>
              <w:bottom w:val="single" w:sz="2" w:space="0" w:color="auto"/>
            </w:tcBorders>
            <w:hideMark/>
          </w:tcPr>
          <w:p w:rsidR="008D33EF" w:rsidRPr="00956DBF" w:rsidRDefault="00675E28" w:rsidP="00956DBF">
            <w:pPr>
              <w:snapToGrid w:val="0"/>
              <w:jc w:val="both"/>
              <w:rPr>
                <w:rFonts w:ascii="Calibri" w:hAnsi="Calibri" w:cs="Calibri"/>
                <w:sz w:val="18"/>
                <w:szCs w:val="18"/>
                <w:lang w:eastAsia="en-US"/>
              </w:rPr>
            </w:pPr>
            <w:r>
              <w:rPr>
                <w:rFonts w:ascii="Calibri" w:hAnsi="Calibri" w:cs="Calibri"/>
                <w:sz w:val="18"/>
                <w:szCs w:val="18"/>
                <w:lang w:eastAsia="en-US"/>
              </w:rPr>
              <w:t xml:space="preserve"> </w:t>
            </w:r>
            <w:r w:rsidR="008D33EF" w:rsidRPr="00956DBF">
              <w:rPr>
                <w:rFonts w:ascii="Calibri" w:hAnsi="Calibri" w:cs="Calibri"/>
                <w:sz w:val="18"/>
                <w:szCs w:val="18"/>
                <w:lang w:eastAsia="en-US"/>
              </w:rPr>
              <w:t>Deney sonuçlarının kullanım amacı:</w:t>
            </w:r>
          </w:p>
          <w:p w:rsidR="008D33EF" w:rsidRPr="00956DBF" w:rsidRDefault="00C912CE" w:rsidP="00F626A8">
            <w:pPr>
              <w:rPr>
                <w:rFonts w:ascii="Calibri" w:hAnsi="Calibri" w:cs="Calibri"/>
                <w:sz w:val="20"/>
                <w:szCs w:val="20"/>
                <w:lang w:eastAsia="en-US"/>
              </w:rPr>
            </w:pPr>
            <w:sdt>
              <w:sdtPr>
                <w:rPr>
                  <w:rFonts w:ascii="Calibri" w:hAnsi="Calibri" w:cs="Calibri"/>
                  <w:sz w:val="18"/>
                  <w:szCs w:val="18"/>
                  <w:lang w:eastAsia="en-US"/>
                </w:rPr>
                <w:id w:val="-1010288675"/>
              </w:sdtPr>
              <w:sdtEndPr/>
              <w:sdtContent>
                <w:r w:rsidR="009927BB">
                  <w:rPr>
                    <w:rFonts w:ascii="Calibri" w:hAnsi="Calibri" w:cs="Calibri"/>
                    <w:sz w:val="18"/>
                    <w:szCs w:val="18"/>
                    <w:lang w:eastAsia="en-US"/>
                  </w:rPr>
                  <w:t xml:space="preserve"> </w:t>
                </w:r>
                <w:r w:rsidR="008D33EF">
                  <w:rPr>
                    <w:rFonts w:ascii="MS Gothic" w:eastAsia="MS Gothic" w:hAnsi="MS Gothic" w:cs="Calibri" w:hint="eastAsia"/>
                    <w:sz w:val="18"/>
                    <w:szCs w:val="18"/>
                    <w:lang w:eastAsia="en-US"/>
                  </w:rPr>
                  <w:t>☐</w:t>
                </w:r>
              </w:sdtContent>
            </w:sdt>
            <w:r w:rsidR="008D33EF" w:rsidRPr="00956DBF">
              <w:rPr>
                <w:rFonts w:ascii="Calibri" w:hAnsi="Calibri" w:cs="Calibri"/>
                <w:sz w:val="18"/>
                <w:szCs w:val="18"/>
                <w:lang w:eastAsia="en-US"/>
              </w:rPr>
              <w:t xml:space="preserve"> Y. Lisans</w:t>
            </w:r>
            <w:r w:rsidR="008D33EF" w:rsidRPr="00956DBF">
              <w:rPr>
                <w:rFonts w:ascii="Calibri" w:hAnsi="Calibri" w:cs="Calibri"/>
                <w:sz w:val="18"/>
                <w:szCs w:val="18"/>
                <w:lang w:eastAsia="en-US"/>
              </w:rPr>
              <w:tab/>
              <w:t xml:space="preserve">  </w:t>
            </w:r>
            <w:sdt>
              <w:sdtPr>
                <w:rPr>
                  <w:rFonts w:ascii="Calibri" w:hAnsi="Calibri" w:cs="Calibri"/>
                  <w:sz w:val="18"/>
                  <w:szCs w:val="18"/>
                  <w:lang w:eastAsia="en-US"/>
                </w:rPr>
                <w:id w:val="-612357337"/>
              </w:sdtPr>
              <w:sdtEndPr/>
              <w:sdtContent>
                <w:r w:rsidR="008D33EF" w:rsidRPr="00956DBF">
                  <w:rPr>
                    <w:rFonts w:ascii="MS Mincho" w:eastAsia="MS Mincho" w:hAnsi="MS Mincho" w:cs="MS Mincho" w:hint="eastAsia"/>
                    <w:sz w:val="18"/>
                    <w:szCs w:val="18"/>
                    <w:lang w:eastAsia="en-US"/>
                  </w:rPr>
                  <w:t>☐</w:t>
                </w:r>
              </w:sdtContent>
            </w:sdt>
            <w:r w:rsidR="008D33EF" w:rsidRPr="00956DBF">
              <w:rPr>
                <w:rFonts w:ascii="Calibri" w:hAnsi="Calibri" w:cs="Calibri"/>
                <w:sz w:val="18"/>
                <w:szCs w:val="18"/>
                <w:lang w:eastAsia="en-US"/>
              </w:rPr>
              <w:t xml:space="preserve"> Doktora        </w:t>
            </w:r>
            <w:r w:rsidR="008D33EF" w:rsidRPr="00956DBF">
              <w:rPr>
                <w:rFonts w:ascii="Calibri" w:hAnsi="Calibri" w:cs="Calibri"/>
                <w:sz w:val="18"/>
                <w:szCs w:val="18"/>
                <w:lang w:eastAsia="en-US"/>
              </w:rPr>
              <w:tab/>
              <w:t xml:space="preserve"> </w:t>
            </w:r>
            <w:sdt>
              <w:sdtPr>
                <w:rPr>
                  <w:rFonts w:ascii="Calibri" w:hAnsi="Calibri" w:cs="Calibri"/>
                  <w:sz w:val="18"/>
                  <w:szCs w:val="18"/>
                  <w:lang w:eastAsia="en-US"/>
                </w:rPr>
                <w:id w:val="-481079486"/>
              </w:sdtPr>
              <w:sdtEndPr/>
              <w:sdtContent>
                <w:r w:rsidR="008D33EF" w:rsidRPr="00956DBF">
                  <w:rPr>
                    <w:rFonts w:ascii="MS Mincho" w:eastAsia="MS Mincho" w:hAnsi="MS Mincho" w:cs="MS Mincho" w:hint="eastAsia"/>
                    <w:sz w:val="18"/>
                    <w:szCs w:val="18"/>
                    <w:lang w:eastAsia="en-US"/>
                  </w:rPr>
                  <w:t>☐</w:t>
                </w:r>
              </w:sdtContent>
            </w:sdt>
            <w:r w:rsidR="008D33EF" w:rsidRPr="00956DBF">
              <w:rPr>
                <w:rFonts w:ascii="Calibri" w:hAnsi="Calibri" w:cs="Calibri"/>
                <w:sz w:val="18"/>
                <w:szCs w:val="18"/>
                <w:lang w:eastAsia="en-US"/>
              </w:rPr>
              <w:t xml:space="preserve"> Proje                </w:t>
            </w:r>
            <w:sdt>
              <w:sdtPr>
                <w:rPr>
                  <w:rFonts w:ascii="Calibri" w:hAnsi="Calibri" w:cs="Calibri"/>
                  <w:sz w:val="18"/>
                  <w:szCs w:val="18"/>
                  <w:lang w:eastAsia="en-US"/>
                </w:rPr>
                <w:id w:val="859089839"/>
              </w:sdtPr>
              <w:sdtEndPr/>
              <w:sdtContent>
                <w:r w:rsidR="008D33EF" w:rsidRPr="00956DBF">
                  <w:rPr>
                    <w:rFonts w:ascii="MS Mincho" w:eastAsia="MS Mincho" w:hAnsi="MS Mincho" w:cs="MS Mincho" w:hint="eastAsia"/>
                    <w:sz w:val="18"/>
                    <w:szCs w:val="18"/>
                    <w:lang w:eastAsia="en-US"/>
                  </w:rPr>
                  <w:t>☐</w:t>
                </w:r>
              </w:sdtContent>
            </w:sdt>
            <w:r w:rsidR="008D33EF" w:rsidRPr="00956DBF">
              <w:rPr>
                <w:rFonts w:ascii="Calibri" w:hAnsi="Calibri" w:cs="Calibri"/>
                <w:sz w:val="18"/>
                <w:szCs w:val="18"/>
                <w:lang w:eastAsia="en-US"/>
              </w:rPr>
              <w:t xml:space="preserve"> Danışmanlık                   </w:t>
            </w:r>
            <w:sdt>
              <w:sdtPr>
                <w:rPr>
                  <w:rFonts w:ascii="Calibri" w:hAnsi="Calibri" w:cs="Calibri"/>
                  <w:sz w:val="18"/>
                  <w:szCs w:val="18"/>
                  <w:lang w:eastAsia="en-US"/>
                </w:rPr>
                <w:id w:val="-1321498428"/>
              </w:sdtPr>
              <w:sdtEndPr/>
              <w:sdtContent>
                <w:r w:rsidR="008D33EF" w:rsidRPr="00956DBF">
                  <w:rPr>
                    <w:rFonts w:ascii="MS Mincho" w:eastAsia="MS Mincho" w:hAnsi="MS Mincho" w:cs="MS Mincho" w:hint="eastAsia"/>
                    <w:sz w:val="18"/>
                    <w:szCs w:val="18"/>
                    <w:lang w:eastAsia="en-US"/>
                  </w:rPr>
                  <w:t>☐</w:t>
                </w:r>
              </w:sdtContent>
            </w:sdt>
            <w:r w:rsidR="008D33EF" w:rsidRPr="00956DBF">
              <w:rPr>
                <w:rFonts w:ascii="Calibri" w:hAnsi="Calibri" w:cs="Calibri"/>
                <w:sz w:val="18"/>
                <w:szCs w:val="18"/>
                <w:lang w:eastAsia="en-US"/>
              </w:rPr>
              <w:t xml:space="preserve"> Diğer</w:t>
            </w:r>
          </w:p>
        </w:tc>
      </w:tr>
      <w:tr w:rsidR="008D33EF" w:rsidRPr="00956DBF" w:rsidTr="006F1656">
        <w:trPr>
          <w:cantSplit/>
          <w:trHeight w:val="1676"/>
        </w:trPr>
        <w:tc>
          <w:tcPr>
            <w:tcW w:w="10915" w:type="dxa"/>
            <w:gridSpan w:val="8"/>
            <w:tcBorders>
              <w:top w:val="single" w:sz="2" w:space="0" w:color="auto"/>
            </w:tcBorders>
            <w:shd w:val="clear" w:color="auto" w:fill="FFFFFF" w:themeFill="background1"/>
            <w:vAlign w:val="center"/>
          </w:tcPr>
          <w:p w:rsidR="008D33EF" w:rsidRPr="006815FF" w:rsidRDefault="00675E28" w:rsidP="00956DBF">
            <w:pPr>
              <w:spacing w:before="60"/>
              <w:jc w:val="both"/>
              <w:rPr>
                <w:rFonts w:ascii="Calibri" w:hAnsi="Calibri" w:cs="Calibri"/>
                <w:sz w:val="18"/>
                <w:szCs w:val="14"/>
                <w:lang w:eastAsia="en-US"/>
              </w:rPr>
            </w:pPr>
            <w:r>
              <w:rPr>
                <w:rFonts w:ascii="Calibri" w:hAnsi="Calibri" w:cs="Calibri"/>
                <w:sz w:val="18"/>
                <w:szCs w:val="14"/>
                <w:lang w:eastAsia="en-US"/>
              </w:rPr>
              <w:t xml:space="preserve"> </w:t>
            </w:r>
            <w:r w:rsidR="00F626A8">
              <w:rPr>
                <w:rFonts w:ascii="Calibri" w:hAnsi="Calibri" w:cs="Calibri"/>
                <w:sz w:val="18"/>
                <w:szCs w:val="14"/>
                <w:lang w:eastAsia="en-US"/>
              </w:rPr>
              <w:t>GAÜN</w:t>
            </w:r>
            <w:r w:rsidR="008D33EF" w:rsidRPr="006815FF">
              <w:rPr>
                <w:rFonts w:ascii="Calibri" w:hAnsi="Calibri" w:cs="Calibri"/>
                <w:sz w:val="18"/>
                <w:szCs w:val="14"/>
                <w:lang w:eastAsia="en-US"/>
              </w:rPr>
              <w:t xml:space="preserve">, </w:t>
            </w:r>
            <w:r w:rsidR="00F626A8">
              <w:rPr>
                <w:rFonts w:ascii="Calibri" w:hAnsi="Calibri" w:cs="Calibri"/>
                <w:sz w:val="18"/>
                <w:szCs w:val="14"/>
                <w:lang w:eastAsia="en-US"/>
              </w:rPr>
              <w:t xml:space="preserve">Uluğ Bey </w:t>
            </w:r>
            <w:r w:rsidR="00677BDE">
              <w:rPr>
                <w:rFonts w:ascii="Calibri" w:hAnsi="Calibri" w:cs="Calibri"/>
                <w:sz w:val="18"/>
                <w:szCs w:val="14"/>
                <w:lang w:eastAsia="en-US"/>
              </w:rPr>
              <w:t>Yüksek T</w:t>
            </w:r>
            <w:r w:rsidR="00F626A8">
              <w:rPr>
                <w:rFonts w:ascii="Calibri" w:hAnsi="Calibri" w:cs="Calibri"/>
                <w:sz w:val="18"/>
                <w:szCs w:val="14"/>
                <w:lang w:eastAsia="en-US"/>
              </w:rPr>
              <w:t>eknoloji Uygulama ve Araştırma Merkezi</w:t>
            </w:r>
            <w:r w:rsidR="008D33EF" w:rsidRPr="006815FF">
              <w:rPr>
                <w:rFonts w:ascii="Calibri" w:hAnsi="Calibri" w:cs="Calibri"/>
                <w:sz w:val="18"/>
                <w:szCs w:val="14"/>
                <w:lang w:eastAsia="en-US"/>
              </w:rPr>
              <w:t xml:space="preserve"> Müdürlüğü’ne,</w:t>
            </w:r>
          </w:p>
          <w:p w:rsidR="008D33EF" w:rsidRPr="006815FF" w:rsidRDefault="00675E28" w:rsidP="00F626A8">
            <w:pPr>
              <w:jc w:val="both"/>
              <w:rPr>
                <w:rFonts w:ascii="Calibri" w:hAnsi="Calibri" w:cs="Calibri"/>
                <w:sz w:val="18"/>
                <w:szCs w:val="14"/>
                <w:lang w:eastAsia="en-US"/>
              </w:rPr>
            </w:pPr>
            <w:r>
              <w:rPr>
                <w:rFonts w:ascii="Calibri" w:hAnsi="Calibri" w:cs="Calibri"/>
                <w:sz w:val="18"/>
                <w:szCs w:val="14"/>
                <w:lang w:eastAsia="en-US"/>
              </w:rPr>
              <w:t xml:space="preserve"> </w:t>
            </w:r>
            <w:r w:rsidR="008D33EF" w:rsidRPr="006815FF">
              <w:rPr>
                <w:rFonts w:ascii="Calibri" w:hAnsi="Calibri" w:cs="Calibri"/>
                <w:sz w:val="18"/>
                <w:szCs w:val="14"/>
                <w:lang w:eastAsia="en-US"/>
              </w:rPr>
              <w:t xml:space="preserve">.........  adet numunenin deneyleri yapılarak deney raporunun </w:t>
            </w:r>
            <w:r>
              <w:rPr>
                <w:rFonts w:ascii="Calibri" w:hAnsi="Calibri" w:cs="Calibri"/>
                <w:sz w:val="18"/>
                <w:szCs w:val="14"/>
                <w:lang w:eastAsia="en-US"/>
              </w:rPr>
              <w:t xml:space="preserve">ve faturamın </w:t>
            </w:r>
            <w:r w:rsidR="008D33EF" w:rsidRPr="006815FF">
              <w:rPr>
                <w:rFonts w:ascii="Calibri" w:hAnsi="Calibri" w:cs="Calibri"/>
                <w:sz w:val="18"/>
                <w:szCs w:val="14"/>
                <w:lang w:eastAsia="en-US"/>
              </w:rPr>
              <w:t xml:space="preserve">tarafıma </w:t>
            </w:r>
            <w:sdt>
              <w:sdtPr>
                <w:rPr>
                  <w:rFonts w:ascii="Calibri" w:hAnsi="Calibri" w:cs="Calibri"/>
                  <w:sz w:val="18"/>
                  <w:szCs w:val="14"/>
                  <w:lang w:eastAsia="en-US"/>
                </w:rPr>
                <w:id w:val="-1460637564"/>
              </w:sdtPr>
              <w:sdtEndPr/>
              <w:sdtContent>
                <w:r w:rsidR="008D33EF" w:rsidRPr="006815FF">
                  <w:rPr>
                    <w:rFonts w:ascii="MS Mincho" w:eastAsia="MS Mincho" w:hAnsi="MS Mincho" w:cs="MS Mincho" w:hint="eastAsia"/>
                    <w:sz w:val="18"/>
                    <w:szCs w:val="14"/>
                    <w:lang w:eastAsia="en-US"/>
                  </w:rPr>
                  <w:t>☐</w:t>
                </w:r>
              </w:sdtContent>
            </w:sdt>
            <w:r w:rsidR="008D33EF" w:rsidRPr="006815FF">
              <w:rPr>
                <w:rFonts w:ascii="Calibri" w:hAnsi="Calibri" w:cs="Calibri"/>
                <w:sz w:val="18"/>
                <w:szCs w:val="14"/>
                <w:lang w:eastAsia="en-US"/>
              </w:rPr>
              <w:t xml:space="preserve"> Elden </w:t>
            </w:r>
            <w:r w:rsidR="00B95173">
              <w:rPr>
                <w:rFonts w:ascii="Calibri" w:hAnsi="Calibri" w:cs="Calibri"/>
                <w:sz w:val="18"/>
                <w:szCs w:val="14"/>
                <w:lang w:eastAsia="en-US"/>
              </w:rPr>
              <w:t xml:space="preserve"> </w:t>
            </w:r>
            <w:sdt>
              <w:sdtPr>
                <w:rPr>
                  <w:rFonts w:ascii="Calibri" w:hAnsi="Calibri" w:cs="Calibri"/>
                  <w:sz w:val="18"/>
                  <w:szCs w:val="14"/>
                  <w:lang w:eastAsia="en-US"/>
                </w:rPr>
                <w:id w:val="8034594"/>
              </w:sdtPr>
              <w:sdtEndPr/>
              <w:sdtContent>
                <w:r w:rsidR="00B95173" w:rsidRPr="006815FF">
                  <w:rPr>
                    <w:rFonts w:ascii="MS Mincho" w:eastAsia="MS Mincho" w:hAnsi="MS Mincho" w:cs="MS Mincho" w:hint="eastAsia"/>
                    <w:sz w:val="18"/>
                    <w:szCs w:val="14"/>
                    <w:lang w:eastAsia="en-US"/>
                  </w:rPr>
                  <w:t>☐</w:t>
                </w:r>
              </w:sdtContent>
            </w:sdt>
            <w:r w:rsidR="00B95173" w:rsidRPr="006815FF">
              <w:rPr>
                <w:rFonts w:ascii="Calibri" w:hAnsi="Calibri" w:cs="Calibri"/>
                <w:sz w:val="18"/>
                <w:szCs w:val="14"/>
                <w:lang w:eastAsia="en-US"/>
              </w:rPr>
              <w:t xml:space="preserve"> </w:t>
            </w:r>
            <w:r w:rsidR="00B95173">
              <w:rPr>
                <w:rFonts w:ascii="Calibri" w:hAnsi="Calibri" w:cs="Calibri"/>
                <w:sz w:val="18"/>
                <w:szCs w:val="14"/>
                <w:lang w:eastAsia="en-US"/>
              </w:rPr>
              <w:t>E-posta</w:t>
            </w:r>
            <w:r w:rsidR="008D33EF" w:rsidRPr="006815FF">
              <w:rPr>
                <w:rFonts w:ascii="Calibri" w:hAnsi="Calibri" w:cs="Calibri"/>
                <w:sz w:val="18"/>
                <w:szCs w:val="14"/>
                <w:lang w:eastAsia="en-US"/>
              </w:rPr>
              <w:t xml:space="preserve">  </w:t>
            </w:r>
            <w:sdt>
              <w:sdtPr>
                <w:rPr>
                  <w:rFonts w:ascii="Calibri" w:hAnsi="Calibri" w:cs="Calibri"/>
                  <w:sz w:val="18"/>
                  <w:szCs w:val="14"/>
                  <w:lang w:eastAsia="en-US"/>
                </w:rPr>
                <w:id w:val="-470680296"/>
              </w:sdtPr>
              <w:sdtEndPr/>
              <w:sdtContent>
                <w:r w:rsidR="008D33EF" w:rsidRPr="006815FF">
                  <w:rPr>
                    <w:rFonts w:ascii="MS Mincho" w:eastAsia="MS Mincho" w:hAnsi="MS Mincho" w:cs="MS Mincho" w:hint="eastAsia"/>
                    <w:sz w:val="18"/>
                    <w:szCs w:val="14"/>
                    <w:lang w:eastAsia="en-US"/>
                  </w:rPr>
                  <w:t>☐</w:t>
                </w:r>
              </w:sdtContent>
            </w:sdt>
            <w:r w:rsidR="008D33EF" w:rsidRPr="006815FF">
              <w:rPr>
                <w:rFonts w:ascii="Calibri" w:hAnsi="Calibri" w:cs="Calibri"/>
                <w:sz w:val="18"/>
                <w:szCs w:val="14"/>
                <w:lang w:eastAsia="en-US"/>
              </w:rPr>
              <w:t xml:space="preserve">  Kargo ile iletilmesini arz ederim. </w:t>
            </w:r>
          </w:p>
          <w:p w:rsidR="008D33EF" w:rsidRPr="006815FF" w:rsidRDefault="00675E28" w:rsidP="00285449">
            <w:pPr>
              <w:spacing w:beforeLines="20" w:before="48" w:afterLines="20" w:after="48"/>
              <w:jc w:val="both"/>
              <w:rPr>
                <w:rFonts w:ascii="Calibri" w:hAnsi="Calibri" w:cs="Calibri"/>
                <w:kern w:val="2"/>
                <w:sz w:val="18"/>
                <w:szCs w:val="14"/>
                <w:lang w:eastAsia="en-US"/>
              </w:rPr>
            </w:pPr>
            <w:r>
              <w:rPr>
                <w:rFonts w:ascii="Calibri" w:hAnsi="Calibri" w:cs="Calibri"/>
                <w:kern w:val="2"/>
                <w:sz w:val="18"/>
                <w:szCs w:val="14"/>
                <w:lang w:eastAsia="en-US"/>
              </w:rPr>
              <w:t xml:space="preserve"> </w:t>
            </w:r>
            <w:r w:rsidR="008D33EF" w:rsidRPr="006815FF">
              <w:rPr>
                <w:rFonts w:ascii="Calibri" w:hAnsi="Calibri" w:cs="Calibri"/>
                <w:kern w:val="2"/>
                <w:sz w:val="18"/>
                <w:szCs w:val="14"/>
                <w:lang w:eastAsia="en-US"/>
              </w:rPr>
              <w:t xml:space="preserve">Numunenin çevre, insan sağlığına veya </w:t>
            </w:r>
            <w:r w:rsidR="00AA526F" w:rsidRPr="006815FF">
              <w:rPr>
                <w:rFonts w:ascii="Calibri" w:hAnsi="Calibri" w:cs="Calibri"/>
                <w:kern w:val="2"/>
                <w:sz w:val="18"/>
                <w:szCs w:val="14"/>
                <w:lang w:eastAsia="en-US"/>
              </w:rPr>
              <w:t>cihaza zararlı</w:t>
            </w:r>
            <w:r w:rsidR="008D33EF" w:rsidRPr="006815FF">
              <w:rPr>
                <w:rFonts w:ascii="Calibri" w:hAnsi="Calibri" w:cs="Calibri"/>
                <w:kern w:val="2"/>
                <w:sz w:val="18"/>
                <w:szCs w:val="14"/>
                <w:lang w:eastAsia="en-US"/>
              </w:rPr>
              <w:t xml:space="preserve"> etkisi      </w:t>
            </w:r>
            <w:sdt>
              <w:sdtPr>
                <w:rPr>
                  <w:rFonts w:ascii="Calibri" w:hAnsi="Calibri" w:cs="Calibri"/>
                  <w:kern w:val="2"/>
                  <w:sz w:val="18"/>
                  <w:szCs w:val="14"/>
                  <w:lang w:eastAsia="en-US"/>
                </w:rPr>
                <w:id w:val="-592237782"/>
              </w:sdtPr>
              <w:sdtEndPr/>
              <w:sdtContent>
                <w:r w:rsidR="008D33EF" w:rsidRPr="006815FF">
                  <w:rPr>
                    <w:rFonts w:ascii="MS Mincho" w:eastAsia="MS Mincho" w:hAnsi="MS Mincho" w:cs="MS Mincho" w:hint="eastAsia"/>
                    <w:kern w:val="2"/>
                    <w:sz w:val="18"/>
                    <w:szCs w:val="14"/>
                    <w:lang w:eastAsia="en-US"/>
                  </w:rPr>
                  <w:t>☐</w:t>
                </w:r>
              </w:sdtContent>
            </w:sdt>
            <w:r w:rsidR="008D33EF" w:rsidRPr="006815FF">
              <w:rPr>
                <w:rFonts w:ascii="Calibri" w:hAnsi="Calibri" w:cs="Calibri"/>
                <w:kern w:val="2"/>
                <w:sz w:val="18"/>
                <w:szCs w:val="14"/>
                <w:lang w:eastAsia="en-US"/>
              </w:rPr>
              <w:t xml:space="preserve">  Vardır</w:t>
            </w:r>
            <w:r w:rsidR="008D33EF" w:rsidRPr="006815FF">
              <w:rPr>
                <w:rFonts w:ascii="Calibri" w:hAnsi="Calibri" w:cs="Calibri"/>
                <w:kern w:val="2"/>
                <w:sz w:val="18"/>
                <w:szCs w:val="14"/>
                <w:lang w:eastAsia="en-US"/>
              </w:rPr>
              <w:tab/>
              <w:t xml:space="preserve">   </w:t>
            </w:r>
            <w:sdt>
              <w:sdtPr>
                <w:rPr>
                  <w:rFonts w:ascii="Calibri" w:hAnsi="Calibri" w:cs="Calibri"/>
                  <w:kern w:val="2"/>
                  <w:sz w:val="18"/>
                  <w:szCs w:val="14"/>
                  <w:lang w:eastAsia="en-US"/>
                </w:rPr>
                <w:id w:val="1057351788"/>
              </w:sdtPr>
              <w:sdtEndPr/>
              <w:sdtContent>
                <w:r w:rsidR="008D33EF" w:rsidRPr="006815FF">
                  <w:rPr>
                    <w:rFonts w:ascii="MS Mincho" w:eastAsia="MS Mincho" w:hAnsi="MS Mincho" w:cs="MS Mincho" w:hint="eastAsia"/>
                    <w:kern w:val="2"/>
                    <w:sz w:val="18"/>
                    <w:szCs w:val="14"/>
                    <w:lang w:eastAsia="en-US"/>
                  </w:rPr>
                  <w:t>☐</w:t>
                </w:r>
              </w:sdtContent>
            </w:sdt>
            <w:r w:rsidR="008D33EF" w:rsidRPr="006815FF">
              <w:rPr>
                <w:rFonts w:ascii="Calibri" w:hAnsi="Calibri" w:cs="Calibri"/>
                <w:kern w:val="2"/>
                <w:sz w:val="18"/>
                <w:szCs w:val="14"/>
                <w:lang w:eastAsia="en-US"/>
              </w:rPr>
              <w:t xml:space="preserve">  Yoktur</w:t>
            </w:r>
            <w:r w:rsidR="008D33EF" w:rsidRPr="006815FF">
              <w:rPr>
                <w:rFonts w:ascii="Calibri" w:hAnsi="Calibri" w:cs="Calibri"/>
                <w:kern w:val="2"/>
                <w:sz w:val="18"/>
                <w:szCs w:val="14"/>
                <w:lang w:eastAsia="en-US"/>
              </w:rPr>
              <w:tab/>
            </w:r>
          </w:p>
          <w:p w:rsidR="009927BB" w:rsidRDefault="00675E28" w:rsidP="00285449">
            <w:pPr>
              <w:spacing w:beforeLines="20" w:before="48" w:afterLines="20" w:after="48"/>
              <w:jc w:val="both"/>
              <w:rPr>
                <w:rFonts w:ascii="Calibri" w:hAnsi="Calibri" w:cs="Calibri"/>
                <w:kern w:val="2"/>
                <w:sz w:val="18"/>
                <w:szCs w:val="14"/>
                <w:lang w:eastAsia="en-US"/>
              </w:rPr>
            </w:pPr>
            <w:r>
              <w:rPr>
                <w:rFonts w:ascii="Calibri" w:hAnsi="Calibri" w:cs="Calibri"/>
                <w:kern w:val="2"/>
                <w:sz w:val="18"/>
                <w:szCs w:val="14"/>
                <w:lang w:eastAsia="en-US"/>
              </w:rPr>
              <w:t xml:space="preserve"> </w:t>
            </w:r>
            <w:r w:rsidR="008D33EF" w:rsidRPr="006815FF">
              <w:rPr>
                <w:rFonts w:ascii="Calibri" w:hAnsi="Calibri" w:cs="Calibri"/>
                <w:kern w:val="2"/>
                <w:sz w:val="18"/>
                <w:szCs w:val="14"/>
                <w:lang w:eastAsia="en-US"/>
              </w:rPr>
              <w:t>Kullanıcıya, çevreye veya cihaza zarar verme olasılığı olan numunelerin Madde Güvenlik Bilgilerinde (MSDS) belirtilen miktarları yazılmalıdır.</w:t>
            </w:r>
          </w:p>
          <w:p w:rsidR="008D33EF" w:rsidRDefault="00C912CE" w:rsidP="00285449">
            <w:pPr>
              <w:spacing w:beforeLines="20" w:before="48" w:afterLines="20" w:after="48"/>
              <w:jc w:val="both"/>
              <w:rPr>
                <w:rFonts w:ascii="Calibri" w:hAnsi="Calibri" w:cs="Calibri"/>
                <w:kern w:val="2"/>
                <w:sz w:val="18"/>
                <w:szCs w:val="14"/>
                <w:lang w:eastAsia="en-US"/>
              </w:rPr>
            </w:pPr>
            <w:sdt>
              <w:sdtPr>
                <w:rPr>
                  <w:rFonts w:ascii="Calibri" w:hAnsi="Calibri" w:cs="Calibri"/>
                  <w:kern w:val="2"/>
                  <w:sz w:val="18"/>
                  <w:szCs w:val="14"/>
                  <w:lang w:eastAsia="en-US"/>
                </w:rPr>
                <w:id w:val="-577516119"/>
              </w:sdtPr>
              <w:sdtEndPr/>
              <w:sdtContent>
                <w:r w:rsidR="009927BB">
                  <w:rPr>
                    <w:rFonts w:ascii="Calibri" w:hAnsi="Calibri" w:cs="Calibri"/>
                    <w:kern w:val="2"/>
                    <w:sz w:val="18"/>
                    <w:szCs w:val="14"/>
                    <w:lang w:eastAsia="en-US"/>
                  </w:rPr>
                  <w:t xml:space="preserve"> </w:t>
                </w:r>
                <w:r w:rsidR="008D33EF" w:rsidRPr="006815FF">
                  <w:rPr>
                    <w:rFonts w:ascii="MS Mincho" w:eastAsia="MS Mincho" w:hAnsi="MS Mincho" w:cs="MS Mincho" w:hint="eastAsia"/>
                    <w:kern w:val="2"/>
                    <w:sz w:val="18"/>
                    <w:szCs w:val="14"/>
                    <w:lang w:eastAsia="en-US"/>
                  </w:rPr>
                  <w:t>☐</w:t>
                </w:r>
              </w:sdtContent>
            </w:sdt>
            <w:r w:rsidR="008D33EF" w:rsidRPr="006815FF">
              <w:rPr>
                <w:rFonts w:ascii="Calibri" w:hAnsi="Calibri" w:cs="Calibri"/>
                <w:kern w:val="2"/>
                <w:sz w:val="18"/>
                <w:szCs w:val="14"/>
                <w:lang w:eastAsia="en-US"/>
              </w:rPr>
              <w:t xml:space="preserve">  Solunum: ____________       </w:t>
            </w:r>
            <w:sdt>
              <w:sdtPr>
                <w:rPr>
                  <w:rFonts w:ascii="Calibri" w:hAnsi="Calibri" w:cs="Calibri"/>
                  <w:kern w:val="2"/>
                  <w:sz w:val="18"/>
                  <w:szCs w:val="14"/>
                  <w:lang w:eastAsia="en-US"/>
                </w:rPr>
                <w:id w:val="1214081647"/>
              </w:sdtPr>
              <w:sdtEndPr/>
              <w:sdtContent>
                <w:r w:rsidR="008D33EF" w:rsidRPr="006815FF">
                  <w:rPr>
                    <w:rFonts w:ascii="MS Mincho" w:eastAsia="MS Mincho" w:hAnsi="MS Mincho" w:cs="MS Mincho" w:hint="eastAsia"/>
                    <w:kern w:val="2"/>
                    <w:sz w:val="18"/>
                    <w:szCs w:val="14"/>
                    <w:lang w:eastAsia="en-US"/>
                  </w:rPr>
                  <w:t>☐</w:t>
                </w:r>
              </w:sdtContent>
            </w:sdt>
            <w:r w:rsidR="008D33EF" w:rsidRPr="006815FF">
              <w:rPr>
                <w:rFonts w:ascii="Calibri" w:hAnsi="Calibri" w:cs="Calibri"/>
                <w:kern w:val="2"/>
                <w:sz w:val="18"/>
                <w:szCs w:val="14"/>
                <w:lang w:eastAsia="en-US"/>
              </w:rPr>
              <w:t xml:space="preserve">  Deri: ____________      </w:t>
            </w:r>
            <w:sdt>
              <w:sdtPr>
                <w:rPr>
                  <w:rFonts w:ascii="Calibri" w:hAnsi="Calibri" w:cs="Calibri"/>
                  <w:kern w:val="2"/>
                  <w:sz w:val="18"/>
                  <w:szCs w:val="14"/>
                  <w:lang w:eastAsia="en-US"/>
                </w:rPr>
                <w:id w:val="-427509335"/>
              </w:sdtPr>
              <w:sdtEndPr/>
              <w:sdtContent>
                <w:r w:rsidR="008D33EF" w:rsidRPr="006815FF">
                  <w:rPr>
                    <w:rFonts w:ascii="MS Mincho" w:eastAsia="MS Mincho" w:hAnsi="MS Mincho" w:cs="MS Mincho" w:hint="eastAsia"/>
                    <w:kern w:val="2"/>
                    <w:sz w:val="18"/>
                    <w:szCs w:val="14"/>
                    <w:lang w:eastAsia="en-US"/>
                  </w:rPr>
                  <w:t>☐</w:t>
                </w:r>
              </w:sdtContent>
            </w:sdt>
            <w:r w:rsidR="008D33EF" w:rsidRPr="006815FF">
              <w:rPr>
                <w:rFonts w:ascii="Calibri" w:hAnsi="Calibri" w:cs="Calibri"/>
                <w:kern w:val="2"/>
                <w:sz w:val="18"/>
                <w:szCs w:val="14"/>
                <w:lang w:eastAsia="en-US"/>
              </w:rPr>
              <w:t xml:space="preserve">  Göz: ____________</w:t>
            </w:r>
          </w:p>
          <w:p w:rsidR="003D3429" w:rsidRPr="00860D09" w:rsidRDefault="009927BB" w:rsidP="00285449">
            <w:pPr>
              <w:spacing w:beforeLines="20" w:before="48" w:afterLines="20" w:after="48"/>
              <w:jc w:val="both"/>
              <w:rPr>
                <w:rFonts w:ascii="Calibri" w:hAnsi="Calibri" w:cs="Calibri"/>
                <w:kern w:val="2"/>
                <w:sz w:val="18"/>
                <w:szCs w:val="14"/>
                <w:lang w:eastAsia="en-US"/>
              </w:rPr>
            </w:pPr>
            <w:r>
              <w:rPr>
                <w:rFonts w:ascii="Calibri" w:hAnsi="Calibri" w:cs="Calibri"/>
                <w:kern w:val="2"/>
                <w:sz w:val="18"/>
                <w:szCs w:val="14"/>
                <w:lang w:eastAsia="en-US"/>
              </w:rPr>
              <w:t xml:space="preserve"> </w:t>
            </w:r>
            <w:r w:rsidR="00F626A8" w:rsidRPr="00677BDE">
              <w:rPr>
                <w:rFonts w:ascii="Calibri" w:hAnsi="Calibri" w:cs="Calibri"/>
                <w:kern w:val="2"/>
                <w:sz w:val="18"/>
                <w:szCs w:val="14"/>
                <w:lang w:eastAsia="en-US"/>
              </w:rPr>
              <w:t xml:space="preserve">Artan Numunenin İadesini İstiyorum </w:t>
            </w:r>
            <w:r w:rsidR="00F626A8" w:rsidRPr="00677BDE">
              <w:rPr>
                <w:rFonts w:ascii="Calibri" w:hAnsi="Calibri" w:cs="Calibri" w:hint="eastAsia"/>
                <w:kern w:val="2"/>
                <w:sz w:val="18"/>
                <w:szCs w:val="14"/>
                <w:lang w:eastAsia="en-US"/>
              </w:rPr>
              <w:t>☐</w:t>
            </w:r>
            <w:r w:rsidR="00F626A8" w:rsidRPr="00677BDE">
              <w:rPr>
                <w:rFonts w:ascii="Calibri" w:hAnsi="Calibri" w:cs="Calibri"/>
                <w:kern w:val="2"/>
                <w:sz w:val="18"/>
                <w:szCs w:val="14"/>
                <w:lang w:eastAsia="en-US"/>
              </w:rPr>
              <w:t xml:space="preserve">      İstemiyorum </w:t>
            </w:r>
            <w:r w:rsidR="00F626A8" w:rsidRPr="00677BDE">
              <w:rPr>
                <w:rFonts w:ascii="Calibri" w:hAnsi="Calibri" w:cs="Calibri" w:hint="eastAsia"/>
                <w:kern w:val="2"/>
                <w:sz w:val="18"/>
                <w:szCs w:val="14"/>
                <w:lang w:eastAsia="en-US"/>
              </w:rPr>
              <w:t>☐</w:t>
            </w:r>
          </w:p>
        </w:tc>
      </w:tr>
      <w:tr w:rsidR="000B32BA" w:rsidRPr="00956DBF" w:rsidTr="006F1656">
        <w:trPr>
          <w:trHeight w:val="152"/>
        </w:trPr>
        <w:tc>
          <w:tcPr>
            <w:tcW w:w="10915" w:type="dxa"/>
            <w:gridSpan w:val="8"/>
            <w:hideMark/>
          </w:tcPr>
          <w:tbl>
            <w:tblPr>
              <w:tblpPr w:leftFromText="141" w:rightFromText="141" w:vertAnchor="text" w:horzAnchor="margin" w:tblpY="-1176"/>
              <w:tblOverlap w:val="never"/>
              <w:tblW w:w="10930"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930"/>
            </w:tblGrid>
            <w:tr w:rsidR="00B862A6" w:rsidRPr="00956DBF" w:rsidTr="006F1656">
              <w:trPr>
                <w:trHeight w:val="189"/>
              </w:trPr>
              <w:tc>
                <w:tcPr>
                  <w:tcW w:w="10930" w:type="dxa"/>
                  <w:hideMark/>
                </w:tcPr>
                <w:p w:rsidR="00B862A6" w:rsidRPr="00B862A6" w:rsidRDefault="00203A49" w:rsidP="00203A49">
                  <w:pPr>
                    <w:ind w:left="-6"/>
                    <w:jc w:val="center"/>
                    <w:rPr>
                      <w:rFonts w:asciiTheme="minorHAnsi" w:eastAsia="MS Gothic" w:hAnsiTheme="minorHAnsi" w:cstheme="minorHAnsi"/>
                      <w:b/>
                      <w:bCs/>
                      <w:sz w:val="20"/>
                      <w:szCs w:val="20"/>
                    </w:rPr>
                  </w:pPr>
                  <w:r w:rsidRPr="00B862A6">
                    <w:rPr>
                      <w:rFonts w:asciiTheme="minorHAnsi" w:eastAsia="MS Gothic" w:hAnsiTheme="minorHAnsi" w:cstheme="minorHAnsi"/>
                      <w:b/>
                      <w:bCs/>
                      <w:sz w:val="20"/>
                      <w:szCs w:val="20"/>
                    </w:rPr>
                    <w:t>DENEY BİLGİLERİ</w:t>
                  </w:r>
                </w:p>
              </w:tc>
            </w:tr>
            <w:tr w:rsidR="00B862A6" w:rsidRPr="00973982" w:rsidTr="00CF76DF">
              <w:trPr>
                <w:trHeight w:val="183"/>
              </w:trPr>
              <w:tc>
                <w:tcPr>
                  <w:tcW w:w="10930" w:type="dxa"/>
                  <w:vAlign w:val="center"/>
                  <w:hideMark/>
                </w:tcPr>
                <w:p w:rsidR="00B862A6" w:rsidRPr="002C71F9" w:rsidRDefault="00B539D0" w:rsidP="00002FD4">
                  <w:pPr>
                    <w:ind w:left="142"/>
                    <w:rPr>
                      <w:rFonts w:ascii="Calibri" w:hAnsi="Calibri" w:cs="Calibri"/>
                      <w:sz w:val="22"/>
                      <w:szCs w:val="22"/>
                    </w:rPr>
                  </w:pPr>
                  <w:r w:rsidRPr="002C71F9">
                    <w:rPr>
                      <w:rFonts w:ascii="Calibri" w:eastAsia="MS Mincho" w:hAnsi="Calibri" w:cs="Calibri" w:hint="eastAsia"/>
                      <w:sz w:val="20"/>
                      <w:szCs w:val="20"/>
                      <w:lang w:eastAsia="en-US"/>
                    </w:rPr>
                    <w:t>☐</w:t>
                  </w:r>
                  <w:r w:rsidRPr="002C71F9">
                    <w:rPr>
                      <w:rFonts w:ascii="Calibri" w:hAnsi="Calibri" w:cs="Calibri"/>
                      <w:sz w:val="20"/>
                      <w:szCs w:val="20"/>
                      <w:lang w:eastAsia="en-US"/>
                    </w:rPr>
                    <w:t xml:space="preserve"> </w:t>
                  </w:r>
                  <w:r w:rsidR="00E878E9" w:rsidRPr="002C71F9">
                    <w:rPr>
                      <w:rFonts w:ascii="Calibri" w:hAnsi="Calibri" w:cs="Calibri"/>
                      <w:sz w:val="20"/>
                      <w:szCs w:val="20"/>
                      <w:lang w:eastAsia="en-US"/>
                    </w:rPr>
                    <w:t xml:space="preserve">Nem </w:t>
                  </w:r>
                  <w:r w:rsidR="00AA3EBD" w:rsidRPr="002C71F9">
                    <w:rPr>
                      <w:rFonts w:ascii="Calibri" w:hAnsi="Calibri" w:cs="Calibri"/>
                      <w:sz w:val="20"/>
                      <w:szCs w:val="20"/>
                      <w:lang w:eastAsia="en-US"/>
                    </w:rPr>
                    <w:t>T</w:t>
                  </w:r>
                  <w:r w:rsidR="00E878E9" w:rsidRPr="002C71F9">
                    <w:rPr>
                      <w:rFonts w:ascii="Calibri" w:hAnsi="Calibri" w:cs="Calibri"/>
                      <w:sz w:val="20"/>
                      <w:szCs w:val="20"/>
                      <w:lang w:eastAsia="en-US"/>
                    </w:rPr>
                    <w:t xml:space="preserve">ayin </w:t>
                  </w:r>
                  <w:r w:rsidR="00AA3EBD" w:rsidRPr="002C71F9">
                    <w:rPr>
                      <w:rFonts w:ascii="Calibri" w:hAnsi="Calibri" w:cs="Calibri"/>
                      <w:sz w:val="20"/>
                      <w:szCs w:val="20"/>
                      <w:lang w:eastAsia="en-US"/>
                    </w:rPr>
                    <w:t>C</w:t>
                  </w:r>
                  <w:r w:rsidR="00E878E9" w:rsidRPr="002C71F9">
                    <w:rPr>
                      <w:rFonts w:ascii="Calibri" w:hAnsi="Calibri" w:cs="Calibri"/>
                      <w:sz w:val="20"/>
                      <w:szCs w:val="20"/>
                      <w:lang w:eastAsia="en-US"/>
                    </w:rPr>
                    <w:t>ihazı</w:t>
                  </w:r>
                  <w:r w:rsidR="00AA3EBD" w:rsidRPr="002C71F9">
                    <w:rPr>
                      <w:rFonts w:ascii="Calibri" w:hAnsi="Calibri" w:cs="Calibri"/>
                      <w:sz w:val="20"/>
                      <w:szCs w:val="20"/>
                      <w:lang w:eastAsia="en-US"/>
                    </w:rPr>
                    <w:t xml:space="preserve">                                             </w:t>
                  </w:r>
                </w:p>
                <w:p w:rsidR="00002FD4" w:rsidRDefault="00B539D0" w:rsidP="00002FD4">
                  <w:pPr>
                    <w:ind w:left="142"/>
                    <w:rPr>
                      <w:rFonts w:ascii="Calibri" w:hAnsi="Calibri" w:cs="Calibri"/>
                      <w:sz w:val="20"/>
                      <w:szCs w:val="20"/>
                      <w:lang w:eastAsia="en-US"/>
                    </w:rPr>
                  </w:pPr>
                  <w:r w:rsidRPr="002C71F9">
                    <w:rPr>
                      <w:rFonts w:ascii="Calibri" w:eastAsia="MS Mincho" w:hAnsi="Calibri" w:cs="Calibri" w:hint="eastAsia"/>
                      <w:sz w:val="20"/>
                      <w:szCs w:val="20"/>
                      <w:lang w:eastAsia="en-US"/>
                    </w:rPr>
                    <w:t>☐</w:t>
                  </w:r>
                  <w:r w:rsidRPr="002C71F9">
                    <w:rPr>
                      <w:rFonts w:ascii="Calibri" w:hAnsi="Calibri" w:cs="Calibri"/>
                      <w:sz w:val="20"/>
                      <w:szCs w:val="20"/>
                      <w:lang w:eastAsia="en-US"/>
                    </w:rPr>
                    <w:t xml:space="preserve"> </w:t>
                  </w:r>
                  <w:proofErr w:type="spellStart"/>
                  <w:r w:rsidR="00E878E9" w:rsidRPr="002C71F9">
                    <w:rPr>
                      <w:rFonts w:ascii="Calibri" w:hAnsi="Calibri" w:cs="Calibri"/>
                      <w:sz w:val="20"/>
                      <w:szCs w:val="20"/>
                      <w:lang w:eastAsia="en-US"/>
                    </w:rPr>
                    <w:t>Reflaktometre</w:t>
                  </w:r>
                  <w:proofErr w:type="spellEnd"/>
                  <w:r w:rsidR="00973982" w:rsidRPr="002C71F9">
                    <w:rPr>
                      <w:rFonts w:ascii="Calibri" w:hAnsi="Calibri" w:cs="Calibri"/>
                      <w:sz w:val="20"/>
                      <w:szCs w:val="20"/>
                      <w:lang w:eastAsia="en-US"/>
                    </w:rPr>
                    <w:t xml:space="preserve">      </w:t>
                  </w:r>
                </w:p>
                <w:p w:rsidR="00B539D0" w:rsidRPr="002C71F9" w:rsidRDefault="00002FD4" w:rsidP="00002FD4">
                  <w:pPr>
                    <w:ind w:left="142"/>
                    <w:rPr>
                      <w:rFonts w:ascii="Calibri" w:hAnsi="Calibri" w:cs="Calibri"/>
                      <w:sz w:val="22"/>
                      <w:szCs w:val="22"/>
                    </w:rPr>
                  </w:pPr>
                  <w:r w:rsidRPr="002C71F9">
                    <w:rPr>
                      <w:rFonts w:ascii="Calibri" w:eastAsia="MS Mincho" w:hAnsi="Calibri" w:cs="Calibri" w:hint="eastAsia"/>
                      <w:sz w:val="20"/>
                      <w:szCs w:val="20"/>
                      <w:lang w:eastAsia="en-US"/>
                    </w:rPr>
                    <w:t>☐</w:t>
                  </w:r>
                  <w:r>
                    <w:rPr>
                      <w:rFonts w:ascii="Calibri" w:hAnsi="Calibri" w:cs="Calibri"/>
                      <w:sz w:val="20"/>
                      <w:szCs w:val="20"/>
                      <w:lang w:eastAsia="en-US"/>
                    </w:rPr>
                    <w:t xml:space="preserve"> </w:t>
                  </w:r>
                  <w:proofErr w:type="spellStart"/>
                  <w:r>
                    <w:rPr>
                      <w:rFonts w:ascii="Calibri" w:hAnsi="Calibri" w:cs="Calibri"/>
                      <w:sz w:val="20"/>
                      <w:szCs w:val="20"/>
                      <w:lang w:eastAsia="en-US"/>
                    </w:rPr>
                    <w:t>pH</w:t>
                  </w:r>
                  <w:proofErr w:type="spellEnd"/>
                  <w:r>
                    <w:rPr>
                      <w:rFonts w:ascii="Calibri" w:hAnsi="Calibri" w:cs="Calibri"/>
                      <w:sz w:val="20"/>
                      <w:szCs w:val="20"/>
                      <w:lang w:eastAsia="en-US"/>
                    </w:rPr>
                    <w:t xml:space="preserve"> Metre</w:t>
                  </w:r>
                  <w:r w:rsidR="00973982" w:rsidRPr="002C71F9">
                    <w:rPr>
                      <w:rFonts w:ascii="Calibri" w:hAnsi="Calibri" w:cs="Calibri"/>
                      <w:sz w:val="20"/>
                      <w:szCs w:val="20"/>
                      <w:lang w:eastAsia="en-US"/>
                    </w:rPr>
                    <w:t xml:space="preserve">                             </w:t>
                  </w:r>
                </w:p>
                <w:p w:rsidR="00B539D0" w:rsidRPr="002C71F9" w:rsidRDefault="00B539D0" w:rsidP="00002FD4">
                  <w:pPr>
                    <w:ind w:left="142"/>
                    <w:rPr>
                      <w:rFonts w:ascii="Calibri" w:hAnsi="Calibri" w:cs="Calibri"/>
                      <w:sz w:val="22"/>
                      <w:szCs w:val="22"/>
                    </w:rPr>
                  </w:pPr>
                  <w:r w:rsidRPr="002C71F9">
                    <w:rPr>
                      <w:rFonts w:ascii="Calibri" w:eastAsia="MS Mincho" w:hAnsi="Calibri" w:cs="Calibri" w:hint="eastAsia"/>
                      <w:sz w:val="20"/>
                      <w:szCs w:val="20"/>
                      <w:lang w:eastAsia="en-US"/>
                    </w:rPr>
                    <w:t>☐</w:t>
                  </w:r>
                  <w:r w:rsidRPr="002C71F9">
                    <w:rPr>
                      <w:rFonts w:ascii="Calibri" w:hAnsi="Calibri" w:cs="Calibri"/>
                      <w:sz w:val="20"/>
                      <w:szCs w:val="20"/>
                      <w:lang w:eastAsia="en-US"/>
                    </w:rPr>
                    <w:t xml:space="preserve"> </w:t>
                  </w:r>
                  <w:r w:rsidR="00E878E9" w:rsidRPr="002C71F9">
                    <w:rPr>
                      <w:rFonts w:ascii="Calibri" w:hAnsi="Calibri" w:cs="Calibri"/>
                      <w:sz w:val="20"/>
                      <w:szCs w:val="20"/>
                      <w:lang w:eastAsia="en-US"/>
                    </w:rPr>
                    <w:t>Kübik Desikatör</w:t>
                  </w:r>
                  <w:r w:rsidR="00973982" w:rsidRPr="002C71F9">
                    <w:rPr>
                      <w:rFonts w:ascii="Calibri" w:hAnsi="Calibri" w:cs="Calibri"/>
                      <w:sz w:val="20"/>
                      <w:szCs w:val="20"/>
                      <w:lang w:eastAsia="en-US"/>
                    </w:rPr>
                    <w:t xml:space="preserve">                                                </w:t>
                  </w:r>
                </w:p>
                <w:p w:rsidR="00B539D0" w:rsidRPr="002C71F9" w:rsidRDefault="00B539D0" w:rsidP="00002FD4">
                  <w:pPr>
                    <w:ind w:left="142"/>
                    <w:rPr>
                      <w:rFonts w:ascii="Calibri" w:hAnsi="Calibri" w:cs="Calibri"/>
                      <w:sz w:val="20"/>
                      <w:szCs w:val="20"/>
                      <w:lang w:eastAsia="en-US"/>
                    </w:rPr>
                  </w:pPr>
                  <w:r w:rsidRPr="002C71F9">
                    <w:rPr>
                      <w:rFonts w:ascii="Calibri" w:eastAsia="MS Mincho" w:hAnsi="Calibri" w:cs="Calibri" w:hint="eastAsia"/>
                      <w:sz w:val="20"/>
                      <w:szCs w:val="20"/>
                      <w:lang w:eastAsia="en-US"/>
                    </w:rPr>
                    <w:t>☐</w:t>
                  </w:r>
                  <w:r w:rsidRPr="002C71F9">
                    <w:rPr>
                      <w:rFonts w:ascii="Calibri" w:hAnsi="Calibri" w:cs="Calibri"/>
                      <w:sz w:val="20"/>
                      <w:szCs w:val="20"/>
                      <w:lang w:eastAsia="en-US"/>
                    </w:rPr>
                    <w:t xml:space="preserve"> </w:t>
                  </w:r>
                  <w:r w:rsidR="00AA3EBD" w:rsidRPr="002C71F9">
                    <w:rPr>
                      <w:rFonts w:ascii="Calibri" w:hAnsi="Calibri" w:cs="Calibri"/>
                      <w:sz w:val="20"/>
                      <w:szCs w:val="20"/>
                      <w:lang w:eastAsia="en-US"/>
                    </w:rPr>
                    <w:t>Hassas Terazi</w:t>
                  </w:r>
                  <w:r w:rsidR="00973982" w:rsidRPr="002C71F9">
                    <w:rPr>
                      <w:rFonts w:ascii="Calibri" w:hAnsi="Calibri" w:cs="Calibri"/>
                      <w:sz w:val="20"/>
                      <w:szCs w:val="20"/>
                      <w:lang w:eastAsia="en-US"/>
                    </w:rPr>
                    <w:t xml:space="preserve">                                                    </w:t>
                  </w:r>
                </w:p>
                <w:p w:rsidR="00B539D0" w:rsidRPr="002C71F9" w:rsidRDefault="00B539D0" w:rsidP="00002FD4">
                  <w:pPr>
                    <w:ind w:left="142"/>
                    <w:rPr>
                      <w:rFonts w:ascii="Calibri" w:hAnsi="Calibri" w:cs="Calibri"/>
                      <w:sz w:val="20"/>
                      <w:szCs w:val="20"/>
                      <w:lang w:eastAsia="en-US"/>
                    </w:rPr>
                  </w:pPr>
                  <w:r w:rsidRPr="002C71F9">
                    <w:rPr>
                      <w:rFonts w:ascii="Calibri" w:eastAsia="MS Mincho" w:hAnsi="Calibri" w:cs="Calibri" w:hint="eastAsia"/>
                      <w:sz w:val="20"/>
                      <w:szCs w:val="20"/>
                      <w:lang w:eastAsia="en-US"/>
                    </w:rPr>
                    <w:t>☐</w:t>
                  </w:r>
                  <w:r w:rsidRPr="002C71F9">
                    <w:rPr>
                      <w:rFonts w:ascii="Calibri" w:hAnsi="Calibri" w:cs="Calibri"/>
                      <w:sz w:val="20"/>
                      <w:szCs w:val="20"/>
                      <w:lang w:eastAsia="en-US"/>
                    </w:rPr>
                    <w:t xml:space="preserve"> </w:t>
                  </w:r>
                  <w:r w:rsidR="00AA3EBD" w:rsidRPr="002C71F9">
                    <w:rPr>
                      <w:rFonts w:ascii="Calibri" w:hAnsi="Calibri" w:cs="Calibri"/>
                      <w:sz w:val="20"/>
                      <w:szCs w:val="20"/>
                      <w:lang w:eastAsia="en-US"/>
                    </w:rPr>
                    <w:t>Yoğunluk Ölçer</w:t>
                  </w:r>
                </w:p>
                <w:p w:rsidR="00B539D0" w:rsidRDefault="00B539D0" w:rsidP="00002FD4">
                  <w:pPr>
                    <w:ind w:left="142"/>
                    <w:rPr>
                      <w:rFonts w:ascii="Calibri" w:hAnsi="Calibri" w:cs="Calibri"/>
                      <w:sz w:val="20"/>
                      <w:szCs w:val="20"/>
                      <w:lang w:eastAsia="en-US"/>
                    </w:rPr>
                  </w:pPr>
                  <w:r w:rsidRPr="002C71F9">
                    <w:rPr>
                      <w:rFonts w:ascii="Calibri" w:eastAsia="MS Mincho" w:hAnsi="Calibri" w:cs="Calibri" w:hint="eastAsia"/>
                      <w:sz w:val="20"/>
                      <w:szCs w:val="20"/>
                      <w:lang w:eastAsia="en-US"/>
                    </w:rPr>
                    <w:t>☐</w:t>
                  </w:r>
                  <w:proofErr w:type="spellStart"/>
                  <w:r w:rsidR="00AA3EBD" w:rsidRPr="002C71F9">
                    <w:rPr>
                      <w:rFonts w:ascii="Calibri" w:hAnsi="Calibri" w:cs="Calibri"/>
                      <w:sz w:val="20"/>
                      <w:szCs w:val="20"/>
                      <w:lang w:eastAsia="en-US"/>
                    </w:rPr>
                    <w:t>Rotasyonel</w:t>
                  </w:r>
                  <w:proofErr w:type="spellEnd"/>
                  <w:r w:rsidR="00AA3EBD" w:rsidRPr="002C71F9">
                    <w:rPr>
                      <w:rFonts w:ascii="Calibri" w:hAnsi="Calibri" w:cs="Calibri"/>
                      <w:sz w:val="20"/>
                      <w:szCs w:val="20"/>
                      <w:lang w:eastAsia="en-US"/>
                    </w:rPr>
                    <w:t xml:space="preserve"> </w:t>
                  </w:r>
                  <w:proofErr w:type="spellStart"/>
                  <w:r w:rsidR="00AA3EBD" w:rsidRPr="002C71F9">
                    <w:rPr>
                      <w:rFonts w:ascii="Calibri" w:hAnsi="Calibri" w:cs="Calibri"/>
                      <w:sz w:val="20"/>
                      <w:szCs w:val="20"/>
                      <w:lang w:eastAsia="en-US"/>
                    </w:rPr>
                    <w:t>Viskozimetre</w:t>
                  </w:r>
                  <w:proofErr w:type="spellEnd"/>
                </w:p>
                <w:p w:rsidR="00002FD4" w:rsidRDefault="00002FD4" w:rsidP="00002FD4">
                  <w:pPr>
                    <w:ind w:left="142"/>
                    <w:rPr>
                      <w:rFonts w:ascii="Calibri" w:eastAsia="MS Mincho" w:hAnsi="Calibri" w:cs="Calibri"/>
                      <w:sz w:val="20"/>
                      <w:szCs w:val="20"/>
                      <w:lang w:eastAsia="en-US"/>
                    </w:rPr>
                  </w:pPr>
                  <w:r w:rsidRPr="002C71F9">
                    <w:rPr>
                      <w:rFonts w:ascii="Calibri" w:eastAsia="MS Mincho" w:hAnsi="Calibri" w:cs="Calibri" w:hint="eastAsia"/>
                      <w:sz w:val="20"/>
                      <w:szCs w:val="20"/>
                      <w:lang w:eastAsia="en-US"/>
                    </w:rPr>
                    <w:t>☐</w:t>
                  </w:r>
                  <w:proofErr w:type="spellStart"/>
                  <w:r w:rsidRPr="002C71F9">
                    <w:rPr>
                      <w:rFonts w:ascii="Calibri" w:eastAsia="MS Mincho" w:hAnsi="Calibri" w:cs="Calibri"/>
                      <w:sz w:val="20"/>
                      <w:szCs w:val="20"/>
                      <w:lang w:eastAsia="en-US"/>
                    </w:rPr>
                    <w:t>Ultrasonik</w:t>
                  </w:r>
                  <w:proofErr w:type="spellEnd"/>
                  <w:r w:rsidRPr="002C71F9">
                    <w:rPr>
                      <w:rFonts w:ascii="Calibri" w:eastAsia="MS Mincho" w:hAnsi="Calibri" w:cs="Calibri"/>
                      <w:sz w:val="20"/>
                      <w:szCs w:val="20"/>
                      <w:lang w:eastAsia="en-US"/>
                    </w:rPr>
                    <w:t xml:space="preserve"> Banyo</w:t>
                  </w:r>
                </w:p>
                <w:p w:rsidR="00002FD4" w:rsidRDefault="00002FD4" w:rsidP="00002FD4">
                  <w:pPr>
                    <w:ind w:left="142"/>
                    <w:rPr>
                      <w:rFonts w:ascii="Calibri" w:eastAsia="MS Mincho" w:hAnsi="Calibri" w:cs="Calibri"/>
                      <w:sz w:val="20"/>
                      <w:szCs w:val="20"/>
                      <w:lang w:eastAsia="en-US"/>
                    </w:rPr>
                  </w:pPr>
                  <w:r w:rsidRPr="002C71F9">
                    <w:rPr>
                      <w:rFonts w:ascii="Calibri" w:eastAsia="MS Mincho" w:hAnsi="Calibri" w:cs="Calibri" w:hint="eastAsia"/>
                      <w:sz w:val="20"/>
                      <w:szCs w:val="20"/>
                      <w:lang w:eastAsia="en-US"/>
                    </w:rPr>
                    <w:t>☐</w:t>
                  </w:r>
                  <w:r w:rsidRPr="002C71F9">
                    <w:rPr>
                      <w:rFonts w:ascii="Calibri" w:eastAsia="MS Mincho" w:hAnsi="Calibri" w:cs="Calibri"/>
                      <w:sz w:val="20"/>
                      <w:szCs w:val="20"/>
                      <w:lang w:eastAsia="en-US"/>
                    </w:rPr>
                    <w:t>Mikrodalga Yakma Fırını</w:t>
                  </w:r>
                </w:p>
                <w:p w:rsidR="00002FD4" w:rsidRDefault="00002FD4" w:rsidP="00002FD4">
                  <w:pPr>
                    <w:ind w:left="142"/>
                    <w:rPr>
                      <w:rFonts w:ascii="Calibri" w:eastAsia="MS Mincho" w:hAnsi="Calibri" w:cs="Calibri"/>
                      <w:sz w:val="20"/>
                      <w:szCs w:val="20"/>
                      <w:lang w:eastAsia="en-US"/>
                    </w:rPr>
                  </w:pPr>
                  <w:r w:rsidRPr="002C71F9">
                    <w:rPr>
                      <w:rFonts w:ascii="Calibri" w:eastAsia="MS Mincho" w:hAnsi="Calibri" w:cs="Calibri" w:hint="eastAsia"/>
                      <w:sz w:val="20"/>
                      <w:szCs w:val="20"/>
                      <w:lang w:eastAsia="en-US"/>
                    </w:rPr>
                    <w:t>☐</w:t>
                  </w:r>
                  <w:r w:rsidRPr="002C71F9">
                    <w:rPr>
                      <w:rFonts w:ascii="Calibri" w:eastAsia="MS Mincho" w:hAnsi="Calibri" w:cs="Calibri"/>
                      <w:sz w:val="20"/>
                      <w:szCs w:val="20"/>
                      <w:lang w:eastAsia="en-US"/>
                    </w:rPr>
                    <w:t>Ultra Saf Su</w:t>
                  </w:r>
                </w:p>
                <w:p w:rsidR="00002FD4" w:rsidRDefault="00002FD4" w:rsidP="00002FD4">
                  <w:pPr>
                    <w:ind w:left="142"/>
                    <w:rPr>
                      <w:rFonts w:ascii="Calibri" w:eastAsia="MS Mincho" w:hAnsi="Calibri" w:cs="Calibri"/>
                      <w:sz w:val="20"/>
                      <w:szCs w:val="20"/>
                      <w:lang w:eastAsia="en-US"/>
                    </w:rPr>
                  </w:pPr>
                  <w:r w:rsidRPr="002C71F9">
                    <w:rPr>
                      <w:rFonts w:ascii="Calibri" w:eastAsia="MS Mincho" w:hAnsi="Calibri" w:cs="Calibri" w:hint="eastAsia"/>
                      <w:sz w:val="20"/>
                      <w:szCs w:val="20"/>
                      <w:lang w:eastAsia="en-US"/>
                    </w:rPr>
                    <w:t>☐</w:t>
                  </w:r>
                  <w:proofErr w:type="spellStart"/>
                  <w:r w:rsidRPr="002C71F9">
                    <w:rPr>
                      <w:rFonts w:ascii="Calibri" w:eastAsia="MS Mincho" w:hAnsi="Calibri" w:cs="Calibri"/>
                      <w:sz w:val="20"/>
                      <w:szCs w:val="20"/>
                      <w:lang w:eastAsia="en-US"/>
                    </w:rPr>
                    <w:t>Solvent</w:t>
                  </w:r>
                  <w:proofErr w:type="spellEnd"/>
                  <w:r w:rsidRPr="002C71F9">
                    <w:rPr>
                      <w:rFonts w:ascii="Calibri" w:eastAsia="MS Mincho" w:hAnsi="Calibri" w:cs="Calibri"/>
                      <w:sz w:val="20"/>
                      <w:szCs w:val="20"/>
                      <w:lang w:eastAsia="en-US"/>
                    </w:rPr>
                    <w:t xml:space="preserve"> </w:t>
                  </w:r>
                  <w:proofErr w:type="spellStart"/>
                  <w:r w:rsidRPr="002C71F9">
                    <w:rPr>
                      <w:rFonts w:ascii="Calibri" w:eastAsia="MS Mincho" w:hAnsi="Calibri" w:cs="Calibri"/>
                      <w:sz w:val="20"/>
                      <w:szCs w:val="20"/>
                      <w:lang w:eastAsia="en-US"/>
                    </w:rPr>
                    <w:t>Ekstraksiyon</w:t>
                  </w:r>
                  <w:proofErr w:type="spellEnd"/>
                  <w:r w:rsidRPr="002C71F9">
                    <w:rPr>
                      <w:rFonts w:ascii="Calibri" w:eastAsia="MS Mincho" w:hAnsi="Calibri" w:cs="Calibri"/>
                      <w:sz w:val="20"/>
                      <w:szCs w:val="20"/>
                      <w:lang w:eastAsia="en-US"/>
                    </w:rPr>
                    <w:t xml:space="preserve"> Ünitesi</w:t>
                  </w:r>
                </w:p>
                <w:p w:rsidR="00B70471" w:rsidRPr="00B70471" w:rsidRDefault="00B70471" w:rsidP="00B70471">
                  <w:pPr>
                    <w:ind w:left="142"/>
                    <w:rPr>
                      <w:rFonts w:ascii="Calibri" w:hAnsi="Calibri" w:cs="Calibri"/>
                      <w:color w:val="7F7F7F" w:themeColor="text1" w:themeTint="80"/>
                      <w:sz w:val="22"/>
                      <w:szCs w:val="22"/>
                    </w:rPr>
                  </w:pPr>
                  <w:r w:rsidRPr="002C71F9">
                    <w:rPr>
                      <w:rFonts w:ascii="Calibri" w:eastAsia="MS Mincho" w:hAnsi="Calibri" w:cs="Calibri" w:hint="eastAsia"/>
                      <w:sz w:val="20"/>
                      <w:szCs w:val="20"/>
                      <w:lang w:eastAsia="en-US"/>
                    </w:rPr>
                    <w:t>☐</w:t>
                  </w:r>
                  <w:r>
                    <w:rPr>
                      <w:rFonts w:ascii="Calibri" w:eastAsia="MS Mincho" w:hAnsi="Calibri" w:cs="Calibri"/>
                      <w:sz w:val="20"/>
                      <w:szCs w:val="20"/>
                      <w:lang w:eastAsia="en-US"/>
                    </w:rPr>
                    <w:t xml:space="preserve">Diğer </w:t>
                  </w:r>
                  <w:r>
                    <w:rPr>
                      <w:rFonts w:ascii="Calibri" w:eastAsia="MS Mincho" w:hAnsi="Calibri" w:cs="Calibri"/>
                      <w:color w:val="7F7F7F" w:themeColor="text1" w:themeTint="80"/>
                      <w:sz w:val="20"/>
                      <w:szCs w:val="20"/>
                      <w:lang w:eastAsia="en-US"/>
                    </w:rPr>
                    <w:t>____________________________</w:t>
                  </w:r>
                </w:p>
                <w:p w:rsidR="00B539D0" w:rsidRPr="00973982" w:rsidRDefault="00B539D0" w:rsidP="00CF76DF">
                  <w:pPr>
                    <w:rPr>
                      <w:rFonts w:ascii="Calibri" w:hAnsi="Calibri" w:cs="Calibri"/>
                      <w:sz w:val="18"/>
                      <w:szCs w:val="18"/>
                    </w:rPr>
                  </w:pPr>
                </w:p>
              </w:tc>
            </w:tr>
          </w:tbl>
          <w:p w:rsidR="000B32BA" w:rsidRPr="00B862A6" w:rsidRDefault="000117A3" w:rsidP="00860D09">
            <w:pPr>
              <w:spacing w:before="20"/>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NUMUNE BİLGİLERİ</w:t>
            </w:r>
          </w:p>
        </w:tc>
      </w:tr>
      <w:tr w:rsidR="006F1656" w:rsidRPr="00956DBF" w:rsidTr="00331018">
        <w:trPr>
          <w:trHeight w:val="199"/>
        </w:trPr>
        <w:tc>
          <w:tcPr>
            <w:tcW w:w="1898" w:type="dxa"/>
            <w:tcBorders>
              <w:top w:val="single" w:sz="2" w:space="0" w:color="auto"/>
              <w:bottom w:val="single" w:sz="2" w:space="0" w:color="auto"/>
              <w:right w:val="single" w:sz="2" w:space="0" w:color="auto"/>
            </w:tcBorders>
            <w:hideMark/>
          </w:tcPr>
          <w:p w:rsidR="006F1656" w:rsidRPr="009F7FAD" w:rsidRDefault="006F1656" w:rsidP="009F7FAD">
            <w:pPr>
              <w:jc w:val="center"/>
              <w:rPr>
                <w:rFonts w:ascii="Calibri" w:hAnsi="Calibri" w:cs="Calibri"/>
                <w:b/>
                <w:sz w:val="18"/>
                <w:szCs w:val="18"/>
              </w:rPr>
            </w:pPr>
            <w:r w:rsidRPr="009F7FAD">
              <w:rPr>
                <w:rFonts w:ascii="Calibri" w:hAnsi="Calibri" w:cs="Calibri"/>
                <w:b/>
                <w:sz w:val="18"/>
                <w:szCs w:val="18"/>
              </w:rPr>
              <w:t>Etiket No</w:t>
            </w:r>
          </w:p>
        </w:tc>
        <w:tc>
          <w:tcPr>
            <w:tcW w:w="265" w:type="dxa"/>
            <w:tcBorders>
              <w:top w:val="single" w:sz="2" w:space="0" w:color="auto"/>
              <w:left w:val="single" w:sz="2" w:space="0" w:color="auto"/>
              <w:bottom w:val="single" w:sz="2" w:space="0" w:color="auto"/>
            </w:tcBorders>
          </w:tcPr>
          <w:p w:rsidR="006F1656" w:rsidRPr="009F7FAD" w:rsidRDefault="006F1656" w:rsidP="006F1656">
            <w:pPr>
              <w:jc w:val="center"/>
              <w:rPr>
                <w:rFonts w:ascii="Calibri" w:hAnsi="Calibri" w:cs="Calibri"/>
                <w:b/>
                <w:sz w:val="18"/>
                <w:szCs w:val="18"/>
              </w:rPr>
            </w:pPr>
          </w:p>
        </w:tc>
        <w:tc>
          <w:tcPr>
            <w:tcW w:w="2058" w:type="dxa"/>
            <w:tcBorders>
              <w:top w:val="single" w:sz="2" w:space="0" w:color="auto"/>
              <w:bottom w:val="single" w:sz="2" w:space="0" w:color="auto"/>
              <w:right w:val="single" w:sz="2" w:space="0" w:color="auto"/>
            </w:tcBorders>
          </w:tcPr>
          <w:p w:rsidR="006F1656" w:rsidRPr="009F7FAD" w:rsidRDefault="006F1656" w:rsidP="009F7FAD">
            <w:pPr>
              <w:jc w:val="center"/>
              <w:rPr>
                <w:rFonts w:ascii="Calibri" w:hAnsi="Calibri" w:cs="Calibri"/>
                <w:b/>
                <w:sz w:val="18"/>
                <w:szCs w:val="18"/>
              </w:rPr>
            </w:pPr>
            <w:r w:rsidRPr="009F7FAD">
              <w:rPr>
                <w:rFonts w:ascii="Calibri" w:hAnsi="Calibri" w:cs="Calibri"/>
                <w:b/>
                <w:sz w:val="18"/>
                <w:szCs w:val="18"/>
              </w:rPr>
              <w:t>Numune Adı</w:t>
            </w:r>
          </w:p>
        </w:tc>
        <w:tc>
          <w:tcPr>
            <w:tcW w:w="2028" w:type="dxa"/>
            <w:tcBorders>
              <w:top w:val="single" w:sz="2" w:space="0" w:color="auto"/>
              <w:left w:val="single" w:sz="2" w:space="0" w:color="auto"/>
              <w:bottom w:val="single" w:sz="2" w:space="0" w:color="auto"/>
            </w:tcBorders>
          </w:tcPr>
          <w:p w:rsidR="006F1656" w:rsidRPr="009F7FAD" w:rsidRDefault="006F1656" w:rsidP="009F7FAD">
            <w:pPr>
              <w:jc w:val="center"/>
              <w:rPr>
                <w:rFonts w:ascii="Calibri" w:hAnsi="Calibri" w:cs="Calibri"/>
                <w:b/>
                <w:sz w:val="18"/>
                <w:szCs w:val="18"/>
              </w:rPr>
            </w:pPr>
            <w:r w:rsidRPr="009F7FAD">
              <w:rPr>
                <w:rFonts w:ascii="Calibri" w:hAnsi="Calibri" w:cs="Calibri"/>
                <w:b/>
                <w:sz w:val="18"/>
                <w:szCs w:val="18"/>
              </w:rPr>
              <w:t>Numune İçeriği</w:t>
            </w:r>
          </w:p>
        </w:tc>
        <w:tc>
          <w:tcPr>
            <w:tcW w:w="75" w:type="dxa"/>
            <w:tcBorders>
              <w:top w:val="single" w:sz="2" w:space="0" w:color="auto"/>
              <w:left w:val="single" w:sz="2" w:space="0" w:color="auto"/>
              <w:bottom w:val="single" w:sz="2" w:space="0" w:color="auto"/>
            </w:tcBorders>
          </w:tcPr>
          <w:p w:rsidR="006F1656" w:rsidRPr="009F7FAD" w:rsidRDefault="006F1656" w:rsidP="006F1656">
            <w:pPr>
              <w:jc w:val="center"/>
              <w:rPr>
                <w:rFonts w:ascii="Calibri" w:hAnsi="Calibri" w:cs="Calibri"/>
                <w:b/>
                <w:sz w:val="18"/>
                <w:szCs w:val="18"/>
              </w:rPr>
            </w:pPr>
          </w:p>
        </w:tc>
        <w:tc>
          <w:tcPr>
            <w:tcW w:w="2318" w:type="dxa"/>
            <w:gridSpan w:val="2"/>
            <w:tcBorders>
              <w:top w:val="single" w:sz="2" w:space="0" w:color="auto"/>
              <w:bottom w:val="single" w:sz="2" w:space="0" w:color="auto"/>
              <w:right w:val="single" w:sz="2" w:space="0" w:color="auto"/>
            </w:tcBorders>
          </w:tcPr>
          <w:p w:rsidR="006F1656" w:rsidRPr="009F7FAD" w:rsidRDefault="006F1656" w:rsidP="009F7FAD">
            <w:pPr>
              <w:jc w:val="center"/>
              <w:rPr>
                <w:rFonts w:ascii="Calibri" w:hAnsi="Calibri" w:cs="Calibri"/>
                <w:b/>
                <w:sz w:val="18"/>
                <w:szCs w:val="18"/>
              </w:rPr>
            </w:pPr>
            <w:r w:rsidRPr="009F7FAD">
              <w:rPr>
                <w:rFonts w:ascii="Calibri" w:hAnsi="Calibri" w:cs="Calibri"/>
                <w:b/>
                <w:sz w:val="18"/>
                <w:szCs w:val="18"/>
              </w:rPr>
              <w:t>Numunenin Veriliş Şekli</w:t>
            </w:r>
          </w:p>
        </w:tc>
        <w:tc>
          <w:tcPr>
            <w:tcW w:w="2273" w:type="dxa"/>
            <w:tcBorders>
              <w:top w:val="single" w:sz="2" w:space="0" w:color="auto"/>
              <w:left w:val="single" w:sz="2" w:space="0" w:color="auto"/>
              <w:bottom w:val="single" w:sz="2" w:space="0" w:color="auto"/>
            </w:tcBorders>
          </w:tcPr>
          <w:p w:rsidR="006F1656" w:rsidRPr="009F7FAD" w:rsidRDefault="006F1656" w:rsidP="009F7FAD">
            <w:pPr>
              <w:jc w:val="center"/>
              <w:rPr>
                <w:rFonts w:ascii="Calibri" w:hAnsi="Calibri" w:cs="Calibri"/>
                <w:b/>
                <w:sz w:val="18"/>
                <w:szCs w:val="18"/>
              </w:rPr>
            </w:pPr>
            <w:r w:rsidRPr="009F7FAD">
              <w:rPr>
                <w:rFonts w:ascii="Calibri" w:hAnsi="Calibri" w:cs="Calibri"/>
                <w:b/>
                <w:sz w:val="18"/>
                <w:szCs w:val="18"/>
              </w:rPr>
              <w:t>Numunenin Çözücüsü</w:t>
            </w:r>
          </w:p>
        </w:tc>
      </w:tr>
      <w:tr w:rsidR="006F1656" w:rsidRPr="00956DBF" w:rsidTr="00331018">
        <w:trPr>
          <w:trHeight w:val="155"/>
        </w:trPr>
        <w:tc>
          <w:tcPr>
            <w:tcW w:w="1898" w:type="dxa"/>
            <w:tcBorders>
              <w:top w:val="single" w:sz="2" w:space="0" w:color="auto"/>
              <w:bottom w:val="single" w:sz="2" w:space="0" w:color="auto"/>
              <w:right w:val="single" w:sz="2" w:space="0" w:color="auto"/>
            </w:tcBorders>
            <w:hideMark/>
          </w:tcPr>
          <w:p w:rsidR="006F1656" w:rsidRPr="009F7FAD" w:rsidRDefault="006F1656" w:rsidP="00860D09">
            <w:pPr>
              <w:ind w:left="142"/>
              <w:jc w:val="center"/>
              <w:rPr>
                <w:rFonts w:ascii="Calibri" w:eastAsia="MS Mincho" w:hAnsi="Calibri" w:cs="Calibri"/>
                <w:sz w:val="18"/>
                <w:szCs w:val="18"/>
              </w:rPr>
            </w:pPr>
            <w:r w:rsidRPr="009F7FAD">
              <w:rPr>
                <w:rFonts w:ascii="Calibri" w:eastAsia="MS Mincho" w:hAnsi="Calibri" w:cs="Calibri"/>
                <w:sz w:val="18"/>
                <w:szCs w:val="18"/>
              </w:rPr>
              <w:t>1</w:t>
            </w:r>
          </w:p>
        </w:tc>
        <w:tc>
          <w:tcPr>
            <w:tcW w:w="265" w:type="dxa"/>
            <w:tcBorders>
              <w:top w:val="single" w:sz="2" w:space="0" w:color="auto"/>
              <w:left w:val="single" w:sz="2" w:space="0" w:color="auto"/>
              <w:bottom w:val="single" w:sz="2" w:space="0" w:color="auto"/>
            </w:tcBorders>
          </w:tcPr>
          <w:p w:rsidR="006F1656" w:rsidRPr="009F7FAD" w:rsidRDefault="006F1656" w:rsidP="006F1656">
            <w:pPr>
              <w:jc w:val="center"/>
              <w:rPr>
                <w:rFonts w:ascii="Calibri" w:eastAsia="MS Mincho" w:hAnsi="Calibri" w:cs="Calibri"/>
                <w:sz w:val="18"/>
                <w:szCs w:val="18"/>
              </w:rPr>
            </w:pPr>
          </w:p>
        </w:tc>
        <w:tc>
          <w:tcPr>
            <w:tcW w:w="2058" w:type="dxa"/>
            <w:tcBorders>
              <w:top w:val="single" w:sz="2" w:space="0" w:color="auto"/>
              <w:bottom w:val="single" w:sz="2" w:space="0" w:color="auto"/>
              <w:right w:val="single" w:sz="2" w:space="0" w:color="auto"/>
            </w:tcBorders>
          </w:tcPr>
          <w:p w:rsidR="006F1656" w:rsidRPr="0022415B" w:rsidRDefault="006F1656" w:rsidP="00860D09">
            <w:pPr>
              <w:ind w:left="142"/>
              <w:rPr>
                <w:rFonts w:ascii="MS Mincho" w:eastAsia="MS Mincho" w:hAnsi="MS Mincho" w:cs="MS Mincho"/>
                <w:sz w:val="18"/>
                <w:szCs w:val="18"/>
              </w:rPr>
            </w:pPr>
          </w:p>
        </w:tc>
        <w:tc>
          <w:tcPr>
            <w:tcW w:w="2028" w:type="dxa"/>
            <w:tcBorders>
              <w:top w:val="single" w:sz="2" w:space="0" w:color="auto"/>
              <w:left w:val="single" w:sz="2" w:space="0" w:color="auto"/>
              <w:bottom w:val="single" w:sz="2" w:space="0" w:color="auto"/>
            </w:tcBorders>
          </w:tcPr>
          <w:p w:rsidR="006F1656" w:rsidRPr="0022415B" w:rsidRDefault="006F1656" w:rsidP="00860D09">
            <w:pPr>
              <w:ind w:left="142"/>
              <w:rPr>
                <w:rFonts w:ascii="MS Mincho" w:eastAsia="MS Mincho" w:hAnsi="MS Mincho" w:cs="MS Mincho"/>
                <w:sz w:val="18"/>
                <w:szCs w:val="18"/>
              </w:rPr>
            </w:pPr>
          </w:p>
        </w:tc>
        <w:tc>
          <w:tcPr>
            <w:tcW w:w="75" w:type="dxa"/>
            <w:tcBorders>
              <w:top w:val="single" w:sz="2" w:space="0" w:color="auto"/>
              <w:left w:val="single" w:sz="2" w:space="0" w:color="auto"/>
              <w:bottom w:val="single" w:sz="2" w:space="0" w:color="auto"/>
            </w:tcBorders>
          </w:tcPr>
          <w:p w:rsidR="006F1656" w:rsidRPr="0022415B" w:rsidRDefault="006F1656" w:rsidP="00860D09">
            <w:pPr>
              <w:ind w:left="142"/>
              <w:rPr>
                <w:rFonts w:ascii="MS Mincho" w:eastAsia="MS Mincho" w:hAnsi="MS Mincho" w:cs="MS Mincho"/>
                <w:sz w:val="18"/>
                <w:szCs w:val="18"/>
              </w:rPr>
            </w:pPr>
          </w:p>
        </w:tc>
        <w:tc>
          <w:tcPr>
            <w:tcW w:w="2318" w:type="dxa"/>
            <w:gridSpan w:val="2"/>
            <w:tcBorders>
              <w:top w:val="single" w:sz="2" w:space="0" w:color="auto"/>
              <w:bottom w:val="single" w:sz="2" w:space="0" w:color="auto"/>
              <w:right w:val="single" w:sz="2" w:space="0" w:color="auto"/>
            </w:tcBorders>
          </w:tcPr>
          <w:p w:rsidR="006F1656" w:rsidRPr="0022415B" w:rsidRDefault="006F1656" w:rsidP="00860D09">
            <w:pPr>
              <w:ind w:left="142"/>
              <w:rPr>
                <w:rFonts w:ascii="MS Mincho" w:eastAsia="MS Mincho" w:hAnsi="MS Mincho" w:cs="MS Mincho"/>
                <w:sz w:val="18"/>
                <w:szCs w:val="18"/>
              </w:rPr>
            </w:pPr>
          </w:p>
        </w:tc>
        <w:tc>
          <w:tcPr>
            <w:tcW w:w="2273" w:type="dxa"/>
            <w:tcBorders>
              <w:top w:val="single" w:sz="2" w:space="0" w:color="auto"/>
              <w:left w:val="single" w:sz="2" w:space="0" w:color="auto"/>
              <w:bottom w:val="single" w:sz="2" w:space="0" w:color="auto"/>
            </w:tcBorders>
          </w:tcPr>
          <w:p w:rsidR="006F1656" w:rsidRPr="0022415B" w:rsidRDefault="006F1656" w:rsidP="00860D09">
            <w:pPr>
              <w:ind w:left="142"/>
              <w:rPr>
                <w:rFonts w:ascii="MS Mincho" w:eastAsia="MS Mincho" w:hAnsi="MS Mincho" w:cs="MS Mincho"/>
                <w:sz w:val="18"/>
                <w:szCs w:val="18"/>
              </w:rPr>
            </w:pPr>
          </w:p>
        </w:tc>
      </w:tr>
      <w:tr w:rsidR="006F1656" w:rsidRPr="00956DBF" w:rsidTr="00331018">
        <w:trPr>
          <w:trHeight w:val="199"/>
        </w:trPr>
        <w:tc>
          <w:tcPr>
            <w:tcW w:w="1898" w:type="dxa"/>
            <w:tcBorders>
              <w:top w:val="single" w:sz="2" w:space="0" w:color="auto"/>
              <w:bottom w:val="single" w:sz="2" w:space="0" w:color="auto"/>
              <w:right w:val="single" w:sz="2" w:space="0" w:color="auto"/>
            </w:tcBorders>
            <w:hideMark/>
          </w:tcPr>
          <w:p w:rsidR="006F1656" w:rsidRPr="009F7FAD" w:rsidRDefault="006F1656" w:rsidP="00860D09">
            <w:pPr>
              <w:ind w:left="142"/>
              <w:jc w:val="center"/>
              <w:rPr>
                <w:rFonts w:ascii="Calibri" w:eastAsia="MS Mincho" w:hAnsi="Calibri" w:cs="Calibri"/>
                <w:sz w:val="18"/>
                <w:szCs w:val="18"/>
              </w:rPr>
            </w:pPr>
            <w:r w:rsidRPr="009F7FAD">
              <w:rPr>
                <w:rFonts w:ascii="Calibri" w:eastAsia="MS Mincho" w:hAnsi="Calibri" w:cs="Calibri"/>
                <w:sz w:val="18"/>
                <w:szCs w:val="18"/>
              </w:rPr>
              <w:t>2</w:t>
            </w:r>
            <w:bookmarkStart w:id="0" w:name="_GoBack"/>
            <w:bookmarkEnd w:id="0"/>
          </w:p>
        </w:tc>
        <w:tc>
          <w:tcPr>
            <w:tcW w:w="265" w:type="dxa"/>
            <w:tcBorders>
              <w:top w:val="single" w:sz="2" w:space="0" w:color="auto"/>
              <w:left w:val="single" w:sz="2" w:space="0" w:color="auto"/>
              <w:bottom w:val="single" w:sz="2" w:space="0" w:color="auto"/>
            </w:tcBorders>
          </w:tcPr>
          <w:p w:rsidR="006F1656" w:rsidRPr="009F7FAD" w:rsidRDefault="006F1656" w:rsidP="006F1656">
            <w:pPr>
              <w:jc w:val="center"/>
              <w:rPr>
                <w:rFonts w:ascii="Calibri" w:eastAsia="MS Mincho" w:hAnsi="Calibri" w:cs="Calibri"/>
                <w:sz w:val="18"/>
                <w:szCs w:val="18"/>
              </w:rPr>
            </w:pPr>
          </w:p>
        </w:tc>
        <w:tc>
          <w:tcPr>
            <w:tcW w:w="2058" w:type="dxa"/>
            <w:tcBorders>
              <w:top w:val="single" w:sz="2" w:space="0" w:color="auto"/>
              <w:bottom w:val="single" w:sz="2" w:space="0" w:color="auto"/>
              <w:right w:val="single" w:sz="2" w:space="0" w:color="auto"/>
            </w:tcBorders>
          </w:tcPr>
          <w:p w:rsidR="006F1656" w:rsidRPr="0022415B" w:rsidRDefault="006F1656" w:rsidP="00860D09">
            <w:pPr>
              <w:ind w:left="142"/>
              <w:rPr>
                <w:rFonts w:ascii="MS Mincho" w:eastAsia="MS Mincho" w:hAnsi="MS Mincho" w:cs="MS Mincho"/>
                <w:sz w:val="18"/>
                <w:szCs w:val="18"/>
              </w:rPr>
            </w:pPr>
          </w:p>
        </w:tc>
        <w:tc>
          <w:tcPr>
            <w:tcW w:w="2028" w:type="dxa"/>
            <w:tcBorders>
              <w:top w:val="single" w:sz="2" w:space="0" w:color="auto"/>
              <w:left w:val="single" w:sz="2" w:space="0" w:color="auto"/>
              <w:bottom w:val="single" w:sz="2" w:space="0" w:color="auto"/>
            </w:tcBorders>
          </w:tcPr>
          <w:p w:rsidR="006F1656" w:rsidRPr="0022415B" w:rsidRDefault="006F1656" w:rsidP="00860D09">
            <w:pPr>
              <w:ind w:left="142"/>
              <w:rPr>
                <w:rFonts w:ascii="MS Mincho" w:eastAsia="MS Mincho" w:hAnsi="MS Mincho" w:cs="MS Mincho"/>
                <w:sz w:val="18"/>
                <w:szCs w:val="18"/>
              </w:rPr>
            </w:pPr>
          </w:p>
        </w:tc>
        <w:tc>
          <w:tcPr>
            <w:tcW w:w="75" w:type="dxa"/>
            <w:tcBorders>
              <w:top w:val="single" w:sz="2" w:space="0" w:color="auto"/>
              <w:left w:val="single" w:sz="2" w:space="0" w:color="auto"/>
              <w:bottom w:val="single" w:sz="2" w:space="0" w:color="auto"/>
            </w:tcBorders>
          </w:tcPr>
          <w:p w:rsidR="006F1656" w:rsidRPr="0022415B" w:rsidRDefault="006F1656" w:rsidP="00860D09">
            <w:pPr>
              <w:ind w:left="142"/>
              <w:rPr>
                <w:rFonts w:ascii="MS Mincho" w:eastAsia="MS Mincho" w:hAnsi="MS Mincho" w:cs="MS Mincho"/>
                <w:sz w:val="18"/>
                <w:szCs w:val="18"/>
              </w:rPr>
            </w:pPr>
          </w:p>
        </w:tc>
        <w:tc>
          <w:tcPr>
            <w:tcW w:w="2318" w:type="dxa"/>
            <w:gridSpan w:val="2"/>
            <w:tcBorders>
              <w:top w:val="single" w:sz="2" w:space="0" w:color="auto"/>
              <w:bottom w:val="single" w:sz="2" w:space="0" w:color="auto"/>
              <w:right w:val="single" w:sz="2" w:space="0" w:color="auto"/>
            </w:tcBorders>
          </w:tcPr>
          <w:p w:rsidR="006F1656" w:rsidRPr="0022415B" w:rsidRDefault="006F1656" w:rsidP="00860D09">
            <w:pPr>
              <w:ind w:left="142"/>
              <w:rPr>
                <w:rFonts w:ascii="MS Mincho" w:eastAsia="MS Mincho" w:hAnsi="MS Mincho" w:cs="MS Mincho"/>
                <w:sz w:val="18"/>
                <w:szCs w:val="18"/>
              </w:rPr>
            </w:pPr>
          </w:p>
        </w:tc>
        <w:tc>
          <w:tcPr>
            <w:tcW w:w="2273" w:type="dxa"/>
            <w:tcBorders>
              <w:top w:val="single" w:sz="2" w:space="0" w:color="auto"/>
              <w:left w:val="single" w:sz="2" w:space="0" w:color="auto"/>
              <w:bottom w:val="single" w:sz="2" w:space="0" w:color="auto"/>
            </w:tcBorders>
          </w:tcPr>
          <w:p w:rsidR="006F1656" w:rsidRPr="0022415B" w:rsidRDefault="006F1656" w:rsidP="00860D09">
            <w:pPr>
              <w:ind w:left="142"/>
              <w:rPr>
                <w:rFonts w:ascii="MS Mincho" w:eastAsia="MS Mincho" w:hAnsi="MS Mincho" w:cs="MS Mincho"/>
                <w:sz w:val="18"/>
                <w:szCs w:val="18"/>
              </w:rPr>
            </w:pPr>
          </w:p>
        </w:tc>
      </w:tr>
      <w:tr w:rsidR="006F1656" w:rsidRPr="00956DBF" w:rsidTr="00331018">
        <w:trPr>
          <w:trHeight w:val="90"/>
        </w:trPr>
        <w:tc>
          <w:tcPr>
            <w:tcW w:w="1898" w:type="dxa"/>
            <w:tcBorders>
              <w:top w:val="single" w:sz="2" w:space="0" w:color="auto"/>
              <w:bottom w:val="single" w:sz="2" w:space="0" w:color="auto"/>
              <w:right w:val="single" w:sz="2" w:space="0" w:color="auto"/>
            </w:tcBorders>
            <w:hideMark/>
          </w:tcPr>
          <w:p w:rsidR="006F1656" w:rsidRPr="009F7FAD" w:rsidRDefault="006F1656" w:rsidP="00860D09">
            <w:pPr>
              <w:ind w:left="142"/>
              <w:jc w:val="center"/>
              <w:rPr>
                <w:rFonts w:ascii="Calibri" w:eastAsia="MS Mincho" w:hAnsi="Calibri" w:cs="Calibri"/>
                <w:sz w:val="18"/>
                <w:szCs w:val="18"/>
              </w:rPr>
            </w:pPr>
            <w:r w:rsidRPr="009F7FAD">
              <w:rPr>
                <w:rFonts w:ascii="Calibri" w:eastAsia="MS Mincho" w:hAnsi="Calibri" w:cs="Calibri"/>
                <w:sz w:val="18"/>
                <w:szCs w:val="18"/>
              </w:rPr>
              <w:t>3</w:t>
            </w:r>
          </w:p>
        </w:tc>
        <w:tc>
          <w:tcPr>
            <w:tcW w:w="265" w:type="dxa"/>
            <w:tcBorders>
              <w:top w:val="single" w:sz="2" w:space="0" w:color="auto"/>
              <w:left w:val="single" w:sz="2" w:space="0" w:color="auto"/>
              <w:bottom w:val="single" w:sz="2" w:space="0" w:color="auto"/>
            </w:tcBorders>
          </w:tcPr>
          <w:p w:rsidR="006F1656" w:rsidRPr="009F7FAD" w:rsidRDefault="006F1656" w:rsidP="006F1656">
            <w:pPr>
              <w:jc w:val="center"/>
              <w:rPr>
                <w:rFonts w:ascii="Calibri" w:eastAsia="MS Mincho" w:hAnsi="Calibri" w:cs="Calibri"/>
                <w:sz w:val="18"/>
                <w:szCs w:val="18"/>
              </w:rPr>
            </w:pPr>
          </w:p>
        </w:tc>
        <w:tc>
          <w:tcPr>
            <w:tcW w:w="2058" w:type="dxa"/>
            <w:tcBorders>
              <w:top w:val="single" w:sz="2" w:space="0" w:color="auto"/>
              <w:bottom w:val="single" w:sz="2" w:space="0" w:color="auto"/>
              <w:right w:val="single" w:sz="2" w:space="0" w:color="auto"/>
            </w:tcBorders>
          </w:tcPr>
          <w:p w:rsidR="006F1656" w:rsidRPr="0022415B" w:rsidRDefault="006F1656" w:rsidP="00860D09">
            <w:pPr>
              <w:ind w:left="142"/>
              <w:rPr>
                <w:rFonts w:ascii="MS Mincho" w:eastAsia="MS Mincho" w:hAnsi="MS Mincho" w:cs="MS Mincho"/>
                <w:sz w:val="18"/>
                <w:szCs w:val="18"/>
              </w:rPr>
            </w:pPr>
          </w:p>
        </w:tc>
        <w:tc>
          <w:tcPr>
            <w:tcW w:w="2028" w:type="dxa"/>
            <w:tcBorders>
              <w:top w:val="single" w:sz="2" w:space="0" w:color="auto"/>
              <w:left w:val="single" w:sz="2" w:space="0" w:color="auto"/>
              <w:bottom w:val="single" w:sz="2" w:space="0" w:color="auto"/>
            </w:tcBorders>
          </w:tcPr>
          <w:p w:rsidR="006F1656" w:rsidRPr="0022415B" w:rsidRDefault="006F1656" w:rsidP="00860D09">
            <w:pPr>
              <w:ind w:left="142"/>
              <w:rPr>
                <w:rFonts w:ascii="MS Mincho" w:eastAsia="MS Mincho" w:hAnsi="MS Mincho" w:cs="MS Mincho"/>
                <w:sz w:val="18"/>
                <w:szCs w:val="18"/>
              </w:rPr>
            </w:pPr>
          </w:p>
        </w:tc>
        <w:tc>
          <w:tcPr>
            <w:tcW w:w="75" w:type="dxa"/>
            <w:tcBorders>
              <w:top w:val="single" w:sz="2" w:space="0" w:color="auto"/>
              <w:left w:val="single" w:sz="2" w:space="0" w:color="auto"/>
              <w:bottom w:val="single" w:sz="2" w:space="0" w:color="auto"/>
            </w:tcBorders>
          </w:tcPr>
          <w:p w:rsidR="006F1656" w:rsidRPr="0022415B" w:rsidRDefault="006F1656" w:rsidP="00860D09">
            <w:pPr>
              <w:ind w:left="142"/>
              <w:rPr>
                <w:rFonts w:ascii="MS Mincho" w:eastAsia="MS Mincho" w:hAnsi="MS Mincho" w:cs="MS Mincho"/>
                <w:sz w:val="18"/>
                <w:szCs w:val="18"/>
              </w:rPr>
            </w:pPr>
          </w:p>
        </w:tc>
        <w:tc>
          <w:tcPr>
            <w:tcW w:w="2318" w:type="dxa"/>
            <w:gridSpan w:val="2"/>
            <w:tcBorders>
              <w:top w:val="single" w:sz="2" w:space="0" w:color="auto"/>
              <w:bottom w:val="single" w:sz="2" w:space="0" w:color="auto"/>
              <w:right w:val="single" w:sz="2" w:space="0" w:color="auto"/>
            </w:tcBorders>
          </w:tcPr>
          <w:p w:rsidR="006F1656" w:rsidRPr="0022415B" w:rsidRDefault="006F1656" w:rsidP="00860D09">
            <w:pPr>
              <w:ind w:left="142"/>
              <w:rPr>
                <w:rFonts w:ascii="MS Mincho" w:eastAsia="MS Mincho" w:hAnsi="MS Mincho" w:cs="MS Mincho"/>
                <w:sz w:val="18"/>
                <w:szCs w:val="18"/>
              </w:rPr>
            </w:pPr>
          </w:p>
        </w:tc>
        <w:tc>
          <w:tcPr>
            <w:tcW w:w="2273" w:type="dxa"/>
            <w:tcBorders>
              <w:top w:val="single" w:sz="2" w:space="0" w:color="auto"/>
              <w:left w:val="single" w:sz="2" w:space="0" w:color="auto"/>
              <w:bottom w:val="single" w:sz="2" w:space="0" w:color="auto"/>
            </w:tcBorders>
          </w:tcPr>
          <w:p w:rsidR="006F1656" w:rsidRPr="0022415B" w:rsidRDefault="006F1656" w:rsidP="00860D09">
            <w:pPr>
              <w:ind w:left="142"/>
              <w:rPr>
                <w:rFonts w:ascii="MS Mincho" w:eastAsia="MS Mincho" w:hAnsi="MS Mincho" w:cs="MS Mincho"/>
                <w:sz w:val="18"/>
                <w:szCs w:val="18"/>
              </w:rPr>
            </w:pPr>
          </w:p>
        </w:tc>
      </w:tr>
      <w:tr w:rsidR="00002FD4" w:rsidRPr="00956DBF" w:rsidTr="00331018">
        <w:trPr>
          <w:trHeight w:val="90"/>
        </w:trPr>
        <w:tc>
          <w:tcPr>
            <w:tcW w:w="1898" w:type="dxa"/>
            <w:tcBorders>
              <w:top w:val="single" w:sz="2" w:space="0" w:color="auto"/>
              <w:bottom w:val="single" w:sz="2" w:space="0" w:color="auto"/>
              <w:right w:val="single" w:sz="2" w:space="0" w:color="auto"/>
            </w:tcBorders>
          </w:tcPr>
          <w:p w:rsidR="00002FD4" w:rsidRPr="009F7FAD" w:rsidRDefault="00002FD4" w:rsidP="00860D09">
            <w:pPr>
              <w:ind w:left="142"/>
              <w:jc w:val="center"/>
              <w:rPr>
                <w:rFonts w:ascii="Calibri" w:eastAsia="MS Mincho" w:hAnsi="Calibri" w:cs="Calibri"/>
                <w:sz w:val="18"/>
                <w:szCs w:val="18"/>
              </w:rPr>
            </w:pPr>
            <w:r>
              <w:rPr>
                <w:rFonts w:ascii="Calibri" w:eastAsia="MS Mincho" w:hAnsi="Calibri" w:cs="Calibri"/>
                <w:sz w:val="18"/>
                <w:szCs w:val="18"/>
              </w:rPr>
              <w:t>4</w:t>
            </w:r>
          </w:p>
        </w:tc>
        <w:tc>
          <w:tcPr>
            <w:tcW w:w="265" w:type="dxa"/>
            <w:tcBorders>
              <w:top w:val="single" w:sz="2" w:space="0" w:color="auto"/>
              <w:left w:val="single" w:sz="2" w:space="0" w:color="auto"/>
              <w:bottom w:val="single" w:sz="2" w:space="0" w:color="auto"/>
            </w:tcBorders>
          </w:tcPr>
          <w:p w:rsidR="00002FD4" w:rsidRPr="009F7FAD" w:rsidRDefault="00002FD4" w:rsidP="006F1656">
            <w:pPr>
              <w:jc w:val="center"/>
              <w:rPr>
                <w:rFonts w:ascii="Calibri" w:eastAsia="MS Mincho" w:hAnsi="Calibri" w:cs="Calibri"/>
                <w:sz w:val="18"/>
                <w:szCs w:val="18"/>
              </w:rPr>
            </w:pPr>
          </w:p>
        </w:tc>
        <w:tc>
          <w:tcPr>
            <w:tcW w:w="2058" w:type="dxa"/>
            <w:tcBorders>
              <w:top w:val="single" w:sz="2" w:space="0" w:color="auto"/>
              <w:bottom w:val="single" w:sz="2" w:space="0" w:color="auto"/>
              <w:right w:val="single" w:sz="2" w:space="0" w:color="auto"/>
            </w:tcBorders>
          </w:tcPr>
          <w:p w:rsidR="00002FD4" w:rsidRPr="0022415B" w:rsidRDefault="00002FD4" w:rsidP="00860D09">
            <w:pPr>
              <w:ind w:left="142"/>
              <w:rPr>
                <w:rFonts w:ascii="MS Mincho" w:eastAsia="MS Mincho" w:hAnsi="MS Mincho" w:cs="MS Mincho"/>
                <w:sz w:val="18"/>
                <w:szCs w:val="18"/>
              </w:rPr>
            </w:pPr>
          </w:p>
        </w:tc>
        <w:tc>
          <w:tcPr>
            <w:tcW w:w="2028" w:type="dxa"/>
            <w:tcBorders>
              <w:top w:val="single" w:sz="2" w:space="0" w:color="auto"/>
              <w:left w:val="single" w:sz="2" w:space="0" w:color="auto"/>
              <w:bottom w:val="single" w:sz="2" w:space="0" w:color="auto"/>
            </w:tcBorders>
          </w:tcPr>
          <w:p w:rsidR="00002FD4" w:rsidRPr="0022415B" w:rsidRDefault="00002FD4" w:rsidP="00860D09">
            <w:pPr>
              <w:ind w:left="142"/>
              <w:rPr>
                <w:rFonts w:ascii="MS Mincho" w:eastAsia="MS Mincho" w:hAnsi="MS Mincho" w:cs="MS Mincho"/>
                <w:sz w:val="18"/>
                <w:szCs w:val="18"/>
              </w:rPr>
            </w:pPr>
          </w:p>
        </w:tc>
        <w:tc>
          <w:tcPr>
            <w:tcW w:w="75" w:type="dxa"/>
            <w:tcBorders>
              <w:top w:val="single" w:sz="2" w:space="0" w:color="auto"/>
              <w:left w:val="single" w:sz="2" w:space="0" w:color="auto"/>
              <w:bottom w:val="single" w:sz="2" w:space="0" w:color="auto"/>
            </w:tcBorders>
          </w:tcPr>
          <w:p w:rsidR="00002FD4" w:rsidRPr="0022415B" w:rsidRDefault="00002FD4" w:rsidP="00860D09">
            <w:pPr>
              <w:ind w:left="142"/>
              <w:rPr>
                <w:rFonts w:ascii="MS Mincho" w:eastAsia="MS Mincho" w:hAnsi="MS Mincho" w:cs="MS Mincho"/>
                <w:sz w:val="18"/>
                <w:szCs w:val="18"/>
              </w:rPr>
            </w:pPr>
          </w:p>
        </w:tc>
        <w:tc>
          <w:tcPr>
            <w:tcW w:w="2318" w:type="dxa"/>
            <w:gridSpan w:val="2"/>
            <w:tcBorders>
              <w:top w:val="single" w:sz="2" w:space="0" w:color="auto"/>
              <w:bottom w:val="single" w:sz="2" w:space="0" w:color="auto"/>
              <w:right w:val="single" w:sz="2" w:space="0" w:color="auto"/>
            </w:tcBorders>
          </w:tcPr>
          <w:p w:rsidR="00002FD4" w:rsidRPr="0022415B" w:rsidRDefault="00002FD4" w:rsidP="00860D09">
            <w:pPr>
              <w:ind w:left="142"/>
              <w:rPr>
                <w:rFonts w:ascii="MS Mincho" w:eastAsia="MS Mincho" w:hAnsi="MS Mincho" w:cs="MS Mincho"/>
                <w:sz w:val="18"/>
                <w:szCs w:val="18"/>
              </w:rPr>
            </w:pPr>
          </w:p>
        </w:tc>
        <w:tc>
          <w:tcPr>
            <w:tcW w:w="2273" w:type="dxa"/>
            <w:tcBorders>
              <w:top w:val="single" w:sz="2" w:space="0" w:color="auto"/>
              <w:left w:val="single" w:sz="2" w:space="0" w:color="auto"/>
              <w:bottom w:val="single" w:sz="2" w:space="0" w:color="auto"/>
            </w:tcBorders>
          </w:tcPr>
          <w:p w:rsidR="00002FD4" w:rsidRPr="0022415B" w:rsidRDefault="00002FD4" w:rsidP="00860D09">
            <w:pPr>
              <w:ind w:left="142"/>
              <w:rPr>
                <w:rFonts w:ascii="MS Mincho" w:eastAsia="MS Mincho" w:hAnsi="MS Mincho" w:cs="MS Mincho"/>
                <w:sz w:val="18"/>
                <w:szCs w:val="18"/>
              </w:rPr>
            </w:pPr>
          </w:p>
        </w:tc>
      </w:tr>
      <w:tr w:rsidR="00002FD4" w:rsidRPr="00956DBF" w:rsidTr="00331018">
        <w:trPr>
          <w:trHeight w:val="90"/>
        </w:trPr>
        <w:tc>
          <w:tcPr>
            <w:tcW w:w="1898" w:type="dxa"/>
            <w:tcBorders>
              <w:top w:val="single" w:sz="2" w:space="0" w:color="auto"/>
              <w:bottom w:val="single" w:sz="2" w:space="0" w:color="auto"/>
              <w:right w:val="single" w:sz="2" w:space="0" w:color="auto"/>
            </w:tcBorders>
          </w:tcPr>
          <w:p w:rsidR="00002FD4" w:rsidRPr="009F7FAD" w:rsidRDefault="00002FD4" w:rsidP="00860D09">
            <w:pPr>
              <w:ind w:left="142"/>
              <w:jc w:val="center"/>
              <w:rPr>
                <w:rFonts w:ascii="Calibri" w:eastAsia="MS Mincho" w:hAnsi="Calibri" w:cs="Calibri"/>
                <w:sz w:val="18"/>
                <w:szCs w:val="18"/>
              </w:rPr>
            </w:pPr>
            <w:r>
              <w:rPr>
                <w:rFonts w:ascii="Calibri" w:eastAsia="MS Mincho" w:hAnsi="Calibri" w:cs="Calibri"/>
                <w:sz w:val="18"/>
                <w:szCs w:val="18"/>
              </w:rPr>
              <w:t>5</w:t>
            </w:r>
          </w:p>
        </w:tc>
        <w:tc>
          <w:tcPr>
            <w:tcW w:w="265" w:type="dxa"/>
            <w:tcBorders>
              <w:top w:val="single" w:sz="2" w:space="0" w:color="auto"/>
              <w:left w:val="single" w:sz="2" w:space="0" w:color="auto"/>
              <w:bottom w:val="single" w:sz="2" w:space="0" w:color="auto"/>
            </w:tcBorders>
          </w:tcPr>
          <w:p w:rsidR="00002FD4" w:rsidRPr="009F7FAD" w:rsidRDefault="00002FD4" w:rsidP="006F1656">
            <w:pPr>
              <w:jc w:val="center"/>
              <w:rPr>
                <w:rFonts w:ascii="Calibri" w:eastAsia="MS Mincho" w:hAnsi="Calibri" w:cs="Calibri"/>
                <w:sz w:val="18"/>
                <w:szCs w:val="18"/>
              </w:rPr>
            </w:pPr>
          </w:p>
        </w:tc>
        <w:tc>
          <w:tcPr>
            <w:tcW w:w="2058" w:type="dxa"/>
            <w:tcBorders>
              <w:top w:val="single" w:sz="2" w:space="0" w:color="auto"/>
              <w:bottom w:val="single" w:sz="2" w:space="0" w:color="auto"/>
              <w:right w:val="single" w:sz="2" w:space="0" w:color="auto"/>
            </w:tcBorders>
          </w:tcPr>
          <w:p w:rsidR="00002FD4" w:rsidRPr="0022415B" w:rsidRDefault="00002FD4" w:rsidP="00860D09">
            <w:pPr>
              <w:ind w:left="142"/>
              <w:rPr>
                <w:rFonts w:ascii="MS Mincho" w:eastAsia="MS Mincho" w:hAnsi="MS Mincho" w:cs="MS Mincho"/>
                <w:sz w:val="18"/>
                <w:szCs w:val="18"/>
              </w:rPr>
            </w:pPr>
          </w:p>
        </w:tc>
        <w:tc>
          <w:tcPr>
            <w:tcW w:w="2028" w:type="dxa"/>
            <w:tcBorders>
              <w:top w:val="single" w:sz="2" w:space="0" w:color="auto"/>
              <w:left w:val="single" w:sz="2" w:space="0" w:color="auto"/>
              <w:bottom w:val="single" w:sz="2" w:space="0" w:color="auto"/>
            </w:tcBorders>
          </w:tcPr>
          <w:p w:rsidR="00002FD4" w:rsidRPr="0022415B" w:rsidRDefault="00002FD4" w:rsidP="00860D09">
            <w:pPr>
              <w:ind w:left="142"/>
              <w:rPr>
                <w:rFonts w:ascii="MS Mincho" w:eastAsia="MS Mincho" w:hAnsi="MS Mincho" w:cs="MS Mincho"/>
                <w:sz w:val="18"/>
                <w:szCs w:val="18"/>
              </w:rPr>
            </w:pPr>
          </w:p>
        </w:tc>
        <w:tc>
          <w:tcPr>
            <w:tcW w:w="75" w:type="dxa"/>
            <w:tcBorders>
              <w:top w:val="single" w:sz="2" w:space="0" w:color="auto"/>
              <w:left w:val="single" w:sz="2" w:space="0" w:color="auto"/>
              <w:bottom w:val="single" w:sz="2" w:space="0" w:color="auto"/>
            </w:tcBorders>
          </w:tcPr>
          <w:p w:rsidR="00002FD4" w:rsidRPr="0022415B" w:rsidRDefault="00002FD4" w:rsidP="00860D09">
            <w:pPr>
              <w:ind w:left="142"/>
              <w:rPr>
                <w:rFonts w:ascii="MS Mincho" w:eastAsia="MS Mincho" w:hAnsi="MS Mincho" w:cs="MS Mincho"/>
                <w:sz w:val="18"/>
                <w:szCs w:val="18"/>
              </w:rPr>
            </w:pPr>
          </w:p>
        </w:tc>
        <w:tc>
          <w:tcPr>
            <w:tcW w:w="2318" w:type="dxa"/>
            <w:gridSpan w:val="2"/>
            <w:tcBorders>
              <w:top w:val="single" w:sz="2" w:space="0" w:color="auto"/>
              <w:bottom w:val="single" w:sz="2" w:space="0" w:color="auto"/>
              <w:right w:val="single" w:sz="2" w:space="0" w:color="auto"/>
            </w:tcBorders>
          </w:tcPr>
          <w:p w:rsidR="00002FD4" w:rsidRPr="0022415B" w:rsidRDefault="00002FD4" w:rsidP="00860D09">
            <w:pPr>
              <w:ind w:left="142"/>
              <w:rPr>
                <w:rFonts w:ascii="MS Mincho" w:eastAsia="MS Mincho" w:hAnsi="MS Mincho" w:cs="MS Mincho"/>
                <w:sz w:val="18"/>
                <w:szCs w:val="18"/>
              </w:rPr>
            </w:pPr>
          </w:p>
        </w:tc>
        <w:tc>
          <w:tcPr>
            <w:tcW w:w="2273" w:type="dxa"/>
            <w:tcBorders>
              <w:top w:val="single" w:sz="2" w:space="0" w:color="auto"/>
              <w:left w:val="single" w:sz="2" w:space="0" w:color="auto"/>
              <w:bottom w:val="single" w:sz="2" w:space="0" w:color="auto"/>
            </w:tcBorders>
          </w:tcPr>
          <w:p w:rsidR="00002FD4" w:rsidRPr="0022415B" w:rsidRDefault="00002FD4" w:rsidP="00860D09">
            <w:pPr>
              <w:ind w:left="142"/>
              <w:rPr>
                <w:rFonts w:ascii="MS Mincho" w:eastAsia="MS Mincho" w:hAnsi="MS Mincho" w:cs="MS Mincho"/>
                <w:sz w:val="18"/>
                <w:szCs w:val="18"/>
              </w:rPr>
            </w:pPr>
          </w:p>
        </w:tc>
      </w:tr>
      <w:tr w:rsidR="00002FD4" w:rsidRPr="00956DBF" w:rsidTr="00331018">
        <w:trPr>
          <w:trHeight w:val="90"/>
        </w:trPr>
        <w:tc>
          <w:tcPr>
            <w:tcW w:w="1898" w:type="dxa"/>
            <w:tcBorders>
              <w:top w:val="single" w:sz="2" w:space="0" w:color="auto"/>
              <w:bottom w:val="single" w:sz="2" w:space="0" w:color="auto"/>
              <w:right w:val="single" w:sz="2" w:space="0" w:color="auto"/>
            </w:tcBorders>
          </w:tcPr>
          <w:p w:rsidR="00002FD4" w:rsidRPr="009F7FAD" w:rsidRDefault="00002FD4" w:rsidP="00860D09">
            <w:pPr>
              <w:ind w:left="142"/>
              <w:jc w:val="center"/>
              <w:rPr>
                <w:rFonts w:ascii="Calibri" w:eastAsia="MS Mincho" w:hAnsi="Calibri" w:cs="Calibri"/>
                <w:sz w:val="18"/>
                <w:szCs w:val="18"/>
              </w:rPr>
            </w:pPr>
            <w:r>
              <w:rPr>
                <w:rFonts w:ascii="Calibri" w:eastAsia="MS Mincho" w:hAnsi="Calibri" w:cs="Calibri"/>
                <w:sz w:val="18"/>
                <w:szCs w:val="18"/>
              </w:rPr>
              <w:t>6</w:t>
            </w:r>
          </w:p>
        </w:tc>
        <w:tc>
          <w:tcPr>
            <w:tcW w:w="265" w:type="dxa"/>
            <w:tcBorders>
              <w:top w:val="single" w:sz="2" w:space="0" w:color="auto"/>
              <w:left w:val="single" w:sz="2" w:space="0" w:color="auto"/>
              <w:bottom w:val="single" w:sz="2" w:space="0" w:color="auto"/>
            </w:tcBorders>
          </w:tcPr>
          <w:p w:rsidR="00002FD4" w:rsidRPr="009F7FAD" w:rsidRDefault="00002FD4" w:rsidP="006F1656">
            <w:pPr>
              <w:jc w:val="center"/>
              <w:rPr>
                <w:rFonts w:ascii="Calibri" w:eastAsia="MS Mincho" w:hAnsi="Calibri" w:cs="Calibri"/>
                <w:sz w:val="18"/>
                <w:szCs w:val="18"/>
              </w:rPr>
            </w:pPr>
          </w:p>
        </w:tc>
        <w:tc>
          <w:tcPr>
            <w:tcW w:w="2058" w:type="dxa"/>
            <w:tcBorders>
              <w:top w:val="single" w:sz="2" w:space="0" w:color="auto"/>
              <w:bottom w:val="single" w:sz="2" w:space="0" w:color="auto"/>
              <w:right w:val="single" w:sz="2" w:space="0" w:color="auto"/>
            </w:tcBorders>
          </w:tcPr>
          <w:p w:rsidR="00002FD4" w:rsidRPr="0022415B" w:rsidRDefault="00002FD4" w:rsidP="00860D09">
            <w:pPr>
              <w:ind w:left="142"/>
              <w:rPr>
                <w:rFonts w:ascii="MS Mincho" w:eastAsia="MS Mincho" w:hAnsi="MS Mincho" w:cs="MS Mincho"/>
                <w:sz w:val="18"/>
                <w:szCs w:val="18"/>
              </w:rPr>
            </w:pPr>
          </w:p>
        </w:tc>
        <w:tc>
          <w:tcPr>
            <w:tcW w:w="2028" w:type="dxa"/>
            <w:tcBorders>
              <w:top w:val="single" w:sz="2" w:space="0" w:color="auto"/>
              <w:left w:val="single" w:sz="2" w:space="0" w:color="auto"/>
              <w:bottom w:val="single" w:sz="2" w:space="0" w:color="auto"/>
            </w:tcBorders>
          </w:tcPr>
          <w:p w:rsidR="00002FD4" w:rsidRPr="0022415B" w:rsidRDefault="00002FD4" w:rsidP="00860D09">
            <w:pPr>
              <w:ind w:left="142"/>
              <w:rPr>
                <w:rFonts w:ascii="MS Mincho" w:eastAsia="MS Mincho" w:hAnsi="MS Mincho" w:cs="MS Mincho"/>
                <w:sz w:val="18"/>
                <w:szCs w:val="18"/>
              </w:rPr>
            </w:pPr>
          </w:p>
        </w:tc>
        <w:tc>
          <w:tcPr>
            <w:tcW w:w="75" w:type="dxa"/>
            <w:tcBorders>
              <w:top w:val="single" w:sz="2" w:space="0" w:color="auto"/>
              <w:left w:val="single" w:sz="2" w:space="0" w:color="auto"/>
              <w:bottom w:val="single" w:sz="2" w:space="0" w:color="auto"/>
            </w:tcBorders>
          </w:tcPr>
          <w:p w:rsidR="00002FD4" w:rsidRPr="0022415B" w:rsidRDefault="00002FD4" w:rsidP="00860D09">
            <w:pPr>
              <w:ind w:left="142"/>
              <w:rPr>
                <w:rFonts w:ascii="MS Mincho" w:eastAsia="MS Mincho" w:hAnsi="MS Mincho" w:cs="MS Mincho"/>
                <w:sz w:val="18"/>
                <w:szCs w:val="18"/>
              </w:rPr>
            </w:pPr>
          </w:p>
        </w:tc>
        <w:tc>
          <w:tcPr>
            <w:tcW w:w="2318" w:type="dxa"/>
            <w:gridSpan w:val="2"/>
            <w:tcBorders>
              <w:top w:val="single" w:sz="2" w:space="0" w:color="auto"/>
              <w:bottom w:val="single" w:sz="2" w:space="0" w:color="auto"/>
              <w:right w:val="single" w:sz="2" w:space="0" w:color="auto"/>
            </w:tcBorders>
          </w:tcPr>
          <w:p w:rsidR="00002FD4" w:rsidRPr="0022415B" w:rsidRDefault="00002FD4" w:rsidP="00860D09">
            <w:pPr>
              <w:ind w:left="142"/>
              <w:rPr>
                <w:rFonts w:ascii="MS Mincho" w:eastAsia="MS Mincho" w:hAnsi="MS Mincho" w:cs="MS Mincho"/>
                <w:sz w:val="18"/>
                <w:szCs w:val="18"/>
              </w:rPr>
            </w:pPr>
          </w:p>
        </w:tc>
        <w:tc>
          <w:tcPr>
            <w:tcW w:w="2273" w:type="dxa"/>
            <w:tcBorders>
              <w:top w:val="single" w:sz="2" w:space="0" w:color="auto"/>
              <w:left w:val="single" w:sz="2" w:space="0" w:color="auto"/>
              <w:bottom w:val="single" w:sz="2" w:space="0" w:color="auto"/>
            </w:tcBorders>
          </w:tcPr>
          <w:p w:rsidR="00002FD4" w:rsidRPr="0022415B" w:rsidRDefault="00002FD4" w:rsidP="00860D09">
            <w:pPr>
              <w:ind w:left="142"/>
              <w:rPr>
                <w:rFonts w:ascii="MS Mincho" w:eastAsia="MS Mincho" w:hAnsi="MS Mincho" w:cs="MS Mincho"/>
                <w:sz w:val="18"/>
                <w:szCs w:val="18"/>
              </w:rPr>
            </w:pPr>
          </w:p>
        </w:tc>
      </w:tr>
      <w:tr w:rsidR="009F7FAD" w:rsidRPr="00956DBF" w:rsidTr="006F1656">
        <w:trPr>
          <w:trHeight w:val="349"/>
        </w:trPr>
        <w:tc>
          <w:tcPr>
            <w:tcW w:w="10915" w:type="dxa"/>
            <w:gridSpan w:val="8"/>
            <w:tcBorders>
              <w:top w:val="single" w:sz="2" w:space="0" w:color="auto"/>
              <w:bottom w:val="single" w:sz="2" w:space="0" w:color="auto"/>
            </w:tcBorders>
            <w:hideMark/>
          </w:tcPr>
          <w:p w:rsidR="009F7FAD" w:rsidRPr="00E27DAE" w:rsidRDefault="00113B2D" w:rsidP="00E27DAE">
            <w:pPr>
              <w:pStyle w:val="GrupYazi"/>
              <w:spacing w:before="0" w:after="0"/>
              <w:rPr>
                <w:rFonts w:ascii="Calibri" w:hAnsi="Calibri" w:cs="Calibri"/>
                <w:b/>
                <w:szCs w:val="18"/>
              </w:rPr>
            </w:pPr>
            <w:r>
              <w:rPr>
                <w:rFonts w:ascii="Calibri" w:hAnsi="Calibri" w:cs="Calibri"/>
                <w:b/>
                <w:szCs w:val="18"/>
              </w:rPr>
              <w:t xml:space="preserve">    </w:t>
            </w:r>
            <w:r w:rsidR="009F7FAD" w:rsidRPr="00591134">
              <w:rPr>
                <w:rFonts w:ascii="Calibri" w:hAnsi="Calibri" w:cs="Calibri"/>
                <w:b/>
                <w:szCs w:val="18"/>
              </w:rPr>
              <w:t>Numunenin (varsa) özel saklama koşulları:</w:t>
            </w:r>
          </w:p>
        </w:tc>
      </w:tr>
      <w:tr w:rsidR="00860D09" w:rsidRPr="00956DBF" w:rsidTr="006F1656">
        <w:trPr>
          <w:trHeight w:val="606"/>
        </w:trPr>
        <w:tc>
          <w:tcPr>
            <w:tcW w:w="10915" w:type="dxa"/>
            <w:gridSpan w:val="8"/>
            <w:tcBorders>
              <w:top w:val="single" w:sz="2" w:space="0" w:color="auto"/>
            </w:tcBorders>
            <w:hideMark/>
          </w:tcPr>
          <w:p w:rsidR="00860D09" w:rsidRDefault="00860D09" w:rsidP="00860D09">
            <w:pPr>
              <w:spacing w:line="276" w:lineRule="auto"/>
              <w:ind w:left="146"/>
              <w:rPr>
                <w:rFonts w:ascii="Calibri" w:hAnsi="Calibri" w:cs="Calibri"/>
                <w:b/>
                <w:sz w:val="18"/>
                <w:szCs w:val="14"/>
                <w:lang w:eastAsia="en-US"/>
              </w:rPr>
            </w:pPr>
            <w:r w:rsidRPr="007E13D2">
              <w:rPr>
                <w:rFonts w:ascii="Calibri" w:hAnsi="Calibri" w:cs="Calibri"/>
                <w:b/>
                <w:kern w:val="2"/>
                <w:sz w:val="18"/>
                <w:szCs w:val="14"/>
                <w:lang w:eastAsia="en-US"/>
              </w:rPr>
              <w:t xml:space="preserve">BU FORMDA BELİRTMİŞ OLDUĞUM BİLGİLERİN DOĞRULUĞUNU VE </w:t>
            </w:r>
            <w:r w:rsidRPr="007E13D2">
              <w:rPr>
                <w:rFonts w:ascii="Calibri" w:hAnsi="Calibri" w:cs="Calibri"/>
                <w:b/>
                <w:sz w:val="18"/>
                <w:szCs w:val="14"/>
                <w:lang w:eastAsia="en-US"/>
              </w:rPr>
              <w:t>ARKA SAYFADAKİ HİZMET SÖZLEŞMESİNDEKİ HÜKÜMLERİ AYNEN KABUL ETTİĞİMİ BEYAN EDERİM.</w:t>
            </w:r>
          </w:p>
          <w:p w:rsidR="0091420B" w:rsidRDefault="0091420B" w:rsidP="0091420B">
            <w:pPr>
              <w:spacing w:line="276" w:lineRule="auto"/>
              <w:ind w:right="142"/>
              <w:rPr>
                <w:rFonts w:ascii="Calibri" w:hAnsi="Calibri" w:cs="Calibri"/>
                <w:b/>
                <w:sz w:val="18"/>
                <w:szCs w:val="14"/>
                <w:lang w:eastAsia="en-US"/>
              </w:rPr>
            </w:pPr>
          </w:p>
          <w:p w:rsidR="00002FD4" w:rsidRDefault="00002FD4" w:rsidP="0091420B">
            <w:pPr>
              <w:spacing w:line="276" w:lineRule="auto"/>
              <w:ind w:right="142"/>
              <w:rPr>
                <w:rFonts w:ascii="Calibri" w:hAnsi="Calibri" w:cs="Calibri"/>
                <w:b/>
                <w:sz w:val="18"/>
                <w:szCs w:val="14"/>
                <w:lang w:eastAsia="en-US"/>
              </w:rPr>
            </w:pPr>
          </w:p>
          <w:p w:rsidR="00860D09" w:rsidRPr="0091420B" w:rsidRDefault="00860D09" w:rsidP="0091420B">
            <w:pPr>
              <w:spacing w:line="276" w:lineRule="auto"/>
              <w:ind w:right="142"/>
              <w:jc w:val="right"/>
              <w:rPr>
                <w:rFonts w:ascii="Calibri" w:hAnsi="Calibri" w:cs="Calibri"/>
                <w:b/>
                <w:sz w:val="18"/>
                <w:szCs w:val="14"/>
                <w:lang w:eastAsia="en-US"/>
              </w:rPr>
            </w:pPr>
            <w:r w:rsidRPr="00FF539A">
              <w:rPr>
                <w:rFonts w:ascii="Calibri" w:hAnsi="Calibri" w:cs="Calibri"/>
                <w:b/>
                <w:sz w:val="18"/>
                <w:szCs w:val="14"/>
                <w:lang w:eastAsia="en-US"/>
              </w:rPr>
              <w:t>YETKİLİ/PROJE YÜRÜTÜCÜSÜ ADI SOYADI VE İMZA</w:t>
            </w:r>
            <w:r w:rsidRPr="00D379C5">
              <w:rPr>
                <w:rFonts w:ascii="Calibri" w:hAnsi="Calibri" w:cs="Calibri"/>
                <w:b/>
                <w:sz w:val="18"/>
                <w:szCs w:val="14"/>
                <w:lang w:eastAsia="en-US"/>
              </w:rPr>
              <w:t xml:space="preserve">                                                                                                                     </w:t>
            </w:r>
            <w:r>
              <w:rPr>
                <w:rFonts w:ascii="Calibri" w:hAnsi="Calibri" w:cs="Calibri"/>
                <w:b/>
                <w:sz w:val="18"/>
                <w:szCs w:val="14"/>
                <w:lang w:eastAsia="en-US"/>
              </w:rPr>
              <w:t xml:space="preserve">                                                 </w:t>
            </w:r>
            <w:r w:rsidRPr="00FF539A">
              <w:rPr>
                <w:rFonts w:ascii="Calibri" w:hAnsi="Calibri" w:cs="Calibri"/>
                <w:b/>
                <w:sz w:val="18"/>
                <w:szCs w:val="14"/>
                <w:lang w:eastAsia="en-US"/>
              </w:rPr>
              <w:t xml:space="preserve">                                     </w:t>
            </w:r>
            <w:r>
              <w:rPr>
                <w:rFonts w:ascii="Calibri" w:hAnsi="Calibri" w:cs="Calibri"/>
                <w:b/>
                <w:sz w:val="18"/>
                <w:szCs w:val="14"/>
                <w:lang w:eastAsia="en-US"/>
              </w:rPr>
              <w:t xml:space="preserve">                           </w:t>
            </w:r>
            <w:r w:rsidRPr="00FF539A">
              <w:rPr>
                <w:rFonts w:ascii="Calibri" w:hAnsi="Calibri" w:cs="Calibri"/>
                <w:b/>
                <w:sz w:val="18"/>
                <w:szCs w:val="14"/>
                <w:lang w:eastAsia="en-US"/>
              </w:rPr>
              <w:t xml:space="preserve">  </w:t>
            </w:r>
          </w:p>
        </w:tc>
      </w:tr>
    </w:tbl>
    <w:p w:rsidR="00D379C5" w:rsidRDefault="00D379C5">
      <w:pPr>
        <w:sectPr w:rsidR="00D379C5" w:rsidSect="00DE57FB">
          <w:headerReference w:type="default" r:id="rId9"/>
          <w:footerReference w:type="default" r:id="rId10"/>
          <w:pgSz w:w="11906" w:h="16838" w:code="9"/>
          <w:pgMar w:top="144" w:right="567" w:bottom="510" w:left="1134" w:header="284" w:footer="284" w:gutter="0"/>
          <w:cols w:space="708"/>
          <w:docGrid w:linePitch="360"/>
        </w:sectPr>
      </w:pPr>
    </w:p>
    <w:tbl>
      <w:tblPr>
        <w:tblStyle w:val="TabloKlavuzu"/>
        <w:tblW w:w="10915" w:type="dxa"/>
        <w:tblInd w:w="-459" w:type="dxa"/>
        <w:tblLook w:val="04A0" w:firstRow="1" w:lastRow="0" w:firstColumn="1" w:lastColumn="0" w:noHBand="0" w:noVBand="1"/>
      </w:tblPr>
      <w:tblGrid>
        <w:gridCol w:w="10915"/>
      </w:tblGrid>
      <w:tr w:rsidR="007E56CE" w:rsidRPr="0054339C" w:rsidTr="00F62236">
        <w:tc>
          <w:tcPr>
            <w:tcW w:w="10915" w:type="dxa"/>
          </w:tcPr>
          <w:p w:rsidR="00A537CC" w:rsidRPr="00583C33" w:rsidRDefault="00113B2D" w:rsidP="00583C33">
            <w:pPr>
              <w:pStyle w:val="OnemliNot"/>
              <w:spacing w:before="60" w:after="60"/>
              <w:jc w:val="center"/>
              <w:rPr>
                <w:rFonts w:asciiTheme="minorHAnsi" w:eastAsia="Calibri" w:hAnsiTheme="minorHAnsi" w:cstheme="minorHAnsi"/>
                <w:b w:val="0"/>
                <w:i w:val="0"/>
                <w:sz w:val="15"/>
                <w:szCs w:val="15"/>
                <w:lang w:eastAsia="en-US"/>
              </w:rPr>
            </w:pPr>
            <w:r w:rsidRPr="00113B2D">
              <w:rPr>
                <w:rFonts w:asciiTheme="minorHAnsi" w:eastAsia="Calibri" w:hAnsiTheme="minorHAnsi" w:cstheme="minorHAnsi"/>
                <w:i w:val="0"/>
                <w:color w:val="000000"/>
                <w:sz w:val="15"/>
                <w:szCs w:val="15"/>
                <w:lang w:eastAsia="en-US"/>
              </w:rPr>
              <w:lastRenderedPageBreak/>
              <w:t xml:space="preserve">FOURIER DÖNÜŞÜMLÜ KIZIL ÖTESİ SPEKTROMETRESİ (FTIR) </w:t>
            </w:r>
            <w:r w:rsidR="00A537CC" w:rsidRPr="00583C33">
              <w:rPr>
                <w:rFonts w:asciiTheme="minorHAnsi" w:eastAsia="Calibri" w:hAnsiTheme="minorHAnsi" w:cstheme="minorHAnsi"/>
                <w:i w:val="0"/>
                <w:color w:val="000000"/>
                <w:sz w:val="15"/>
                <w:szCs w:val="15"/>
                <w:lang w:eastAsia="en-US"/>
              </w:rPr>
              <w:t>NUMUNE KABUL KRİTERLERİ</w:t>
            </w:r>
          </w:p>
          <w:p w:rsidR="005979FA" w:rsidRPr="005979FA" w:rsidRDefault="005979FA" w:rsidP="005979FA">
            <w:pPr>
              <w:pStyle w:val="OnemliNot"/>
              <w:spacing w:before="0" w:line="276" w:lineRule="auto"/>
              <w:jc w:val="both"/>
              <w:rPr>
                <w:rFonts w:ascii="Calibri" w:eastAsia="Calibri" w:hAnsi="Calibri" w:cs="Calibri"/>
                <w:b w:val="0"/>
                <w:i w:val="0"/>
                <w:sz w:val="13"/>
                <w:szCs w:val="13"/>
                <w:lang w:eastAsia="en-US"/>
              </w:rPr>
            </w:pPr>
            <w:r w:rsidRPr="005979FA">
              <w:rPr>
                <w:rFonts w:ascii="Calibri" w:eastAsia="Calibri" w:hAnsi="Calibri" w:cs="Calibri"/>
                <w:b w:val="0"/>
                <w:i w:val="0"/>
                <w:sz w:val="13"/>
                <w:szCs w:val="13"/>
                <w:lang w:eastAsia="en-US"/>
              </w:rPr>
              <w:t>Müşteri numune gönderirken Deney Hizmet Sözleşmesinde yazılan şartlarla birlikte, aşağıda belirtilen şartlara da uymakla yükümlüdür. Uygun olmayan nu</w:t>
            </w:r>
            <w:r w:rsidR="00C051AC">
              <w:rPr>
                <w:rFonts w:ascii="Calibri" w:eastAsia="Calibri" w:hAnsi="Calibri" w:cs="Calibri"/>
                <w:b w:val="0"/>
                <w:i w:val="0"/>
                <w:sz w:val="13"/>
                <w:szCs w:val="13"/>
                <w:lang w:eastAsia="en-US"/>
              </w:rPr>
              <w:t>mune gönderilmesi halinde ULUTEM</w:t>
            </w:r>
            <w:r w:rsidRPr="005979FA">
              <w:rPr>
                <w:rFonts w:ascii="Calibri" w:eastAsia="Calibri" w:hAnsi="Calibri" w:cs="Calibri"/>
                <w:b w:val="0"/>
                <w:i w:val="0"/>
                <w:sz w:val="13"/>
                <w:szCs w:val="13"/>
                <w:lang w:eastAsia="en-US"/>
              </w:rPr>
              <w:t xml:space="preserve"> numuneyi kabul etmeme hakkına sahiptir.  </w:t>
            </w:r>
          </w:p>
          <w:p w:rsidR="005979FA" w:rsidRPr="005979FA" w:rsidRDefault="005979FA" w:rsidP="005979FA">
            <w:pPr>
              <w:tabs>
                <w:tab w:val="left" w:pos="417"/>
              </w:tabs>
              <w:spacing w:line="276" w:lineRule="auto"/>
              <w:jc w:val="both"/>
              <w:rPr>
                <w:rFonts w:ascii="Calibri" w:hAnsi="Calibri" w:cs="Calibri"/>
                <w:b/>
                <w:sz w:val="13"/>
                <w:szCs w:val="13"/>
              </w:rPr>
            </w:pPr>
            <w:r w:rsidRPr="005979FA">
              <w:rPr>
                <w:rFonts w:ascii="Calibri" w:hAnsi="Calibri" w:cs="Calibri"/>
                <w:b/>
                <w:sz w:val="13"/>
                <w:szCs w:val="13"/>
              </w:rPr>
              <w:t>A.</w:t>
            </w:r>
            <w:r w:rsidRPr="005979FA">
              <w:rPr>
                <w:rFonts w:ascii="Calibri" w:hAnsi="Calibri" w:cs="Calibri"/>
                <w:b/>
                <w:sz w:val="13"/>
                <w:szCs w:val="13"/>
              </w:rPr>
              <w:tab/>
              <w:t>Numunenin Getiriliş Şekli ve Süresi</w:t>
            </w:r>
          </w:p>
          <w:p w:rsidR="005979FA" w:rsidRPr="005979FA" w:rsidRDefault="00C051AC" w:rsidP="005979FA">
            <w:pPr>
              <w:pStyle w:val="ListeParagraf"/>
              <w:numPr>
                <w:ilvl w:val="0"/>
                <w:numId w:val="16"/>
              </w:numPr>
              <w:tabs>
                <w:tab w:val="num" w:pos="6031"/>
              </w:tabs>
              <w:spacing w:line="276" w:lineRule="auto"/>
              <w:ind w:left="459" w:hanging="425"/>
              <w:jc w:val="both"/>
              <w:rPr>
                <w:rFonts w:ascii="Calibri" w:eastAsia="Calibri" w:hAnsi="Calibri" w:cs="Calibri"/>
                <w:sz w:val="13"/>
                <w:szCs w:val="13"/>
                <w:lang w:eastAsia="en-US"/>
              </w:rPr>
            </w:pPr>
            <w:r>
              <w:rPr>
                <w:rFonts w:ascii="Calibri" w:eastAsia="Calibri" w:hAnsi="Calibri" w:cs="Calibri"/>
                <w:sz w:val="13"/>
                <w:szCs w:val="13"/>
                <w:lang w:eastAsia="en-US"/>
              </w:rPr>
              <w:t xml:space="preserve">Numunelerin </w:t>
            </w:r>
            <w:proofErr w:type="spellStart"/>
            <w:r>
              <w:rPr>
                <w:rFonts w:ascii="Calibri" w:eastAsia="Calibri" w:hAnsi="Calibri" w:cs="Calibri"/>
                <w:sz w:val="13"/>
                <w:szCs w:val="13"/>
                <w:lang w:eastAsia="en-US"/>
              </w:rPr>
              <w:t>ULUTEM’e</w:t>
            </w:r>
            <w:proofErr w:type="spellEnd"/>
            <w:r w:rsidR="005979FA" w:rsidRPr="005979FA">
              <w:rPr>
                <w:rFonts w:ascii="Calibri" w:eastAsia="Calibri" w:hAnsi="Calibri" w:cs="Calibri"/>
                <w:sz w:val="13"/>
                <w:szCs w:val="13"/>
                <w:lang w:eastAsia="en-US"/>
              </w:rPr>
              <w:t xml:space="preserve"> getirilmesine kadar geçen sürede muhafazasının sorumluluğu müşteriye aittir.</w:t>
            </w:r>
          </w:p>
          <w:p w:rsidR="005979FA" w:rsidRPr="005979FA" w:rsidRDefault="005979FA" w:rsidP="005979FA">
            <w:pPr>
              <w:pStyle w:val="ListeParagraf"/>
              <w:numPr>
                <w:ilvl w:val="0"/>
                <w:numId w:val="16"/>
              </w:numPr>
              <w:tabs>
                <w:tab w:val="num" w:pos="6031"/>
              </w:tabs>
              <w:spacing w:line="276" w:lineRule="auto"/>
              <w:ind w:left="459" w:hanging="425"/>
              <w:jc w:val="both"/>
              <w:rPr>
                <w:rFonts w:ascii="Calibri" w:eastAsia="Calibri" w:hAnsi="Calibri" w:cs="Calibri"/>
                <w:sz w:val="13"/>
                <w:szCs w:val="13"/>
                <w:lang w:eastAsia="en-US"/>
              </w:rPr>
            </w:pPr>
            <w:r w:rsidRPr="005979FA">
              <w:rPr>
                <w:rFonts w:ascii="Calibri" w:eastAsia="Calibri" w:hAnsi="Calibri" w:cs="Calibri"/>
                <w:sz w:val="13"/>
                <w:szCs w:val="13"/>
                <w:lang w:eastAsia="en-US"/>
              </w:rPr>
              <w:t xml:space="preserve">Soğuk zincir gerektiren numuneler, soğuk zincir bozulmadan laboratuvara getirilmelidir.  </w:t>
            </w:r>
          </w:p>
          <w:p w:rsidR="005979FA" w:rsidRPr="005979FA" w:rsidRDefault="005979FA" w:rsidP="005979FA">
            <w:pPr>
              <w:pStyle w:val="ListeParagraf"/>
              <w:numPr>
                <w:ilvl w:val="0"/>
                <w:numId w:val="16"/>
              </w:numPr>
              <w:tabs>
                <w:tab w:val="num" w:pos="6031"/>
              </w:tabs>
              <w:spacing w:line="276" w:lineRule="auto"/>
              <w:ind w:left="459" w:hanging="425"/>
              <w:jc w:val="both"/>
              <w:rPr>
                <w:rFonts w:ascii="Calibri" w:eastAsia="Calibri" w:hAnsi="Calibri" w:cs="Calibri"/>
                <w:sz w:val="13"/>
                <w:szCs w:val="13"/>
                <w:lang w:eastAsia="en-US"/>
              </w:rPr>
            </w:pPr>
            <w:r w:rsidRPr="005979FA">
              <w:rPr>
                <w:rFonts w:ascii="Calibri" w:eastAsia="Calibri" w:hAnsi="Calibri" w:cs="Calibri"/>
                <w:sz w:val="13"/>
                <w:szCs w:val="13"/>
                <w:lang w:eastAsia="en-US"/>
              </w:rPr>
              <w:t>Numunelerin özelliği bozulmadan, gerekiyorsa aynı gün içinde laboratuvara ulaştırılmalıdır.</w:t>
            </w:r>
          </w:p>
          <w:p w:rsidR="005979FA" w:rsidRPr="005979FA" w:rsidRDefault="005979FA" w:rsidP="005979FA">
            <w:pPr>
              <w:pStyle w:val="ListeParagraf"/>
              <w:numPr>
                <w:ilvl w:val="0"/>
                <w:numId w:val="16"/>
              </w:numPr>
              <w:tabs>
                <w:tab w:val="num" w:pos="6031"/>
              </w:tabs>
              <w:spacing w:line="276" w:lineRule="auto"/>
              <w:ind w:left="459" w:hanging="425"/>
              <w:jc w:val="both"/>
              <w:rPr>
                <w:rFonts w:ascii="Calibri" w:eastAsia="Calibri" w:hAnsi="Calibri" w:cs="Calibri"/>
                <w:sz w:val="13"/>
                <w:szCs w:val="13"/>
                <w:lang w:eastAsia="en-US"/>
              </w:rPr>
            </w:pPr>
            <w:r w:rsidRPr="005979FA">
              <w:rPr>
                <w:rFonts w:ascii="Calibri" w:eastAsia="Calibri" w:hAnsi="Calibri" w:cs="Calibri"/>
                <w:sz w:val="13"/>
                <w:szCs w:val="13"/>
                <w:lang w:eastAsia="en-US"/>
              </w:rPr>
              <w:t xml:space="preserve">Numunelerin özel saklama şartları varsa MUTLAKA Deney İstek Formunda ilgili bölümde belirtilmelidir. </w:t>
            </w:r>
          </w:p>
          <w:p w:rsidR="005979FA" w:rsidRPr="005979FA" w:rsidRDefault="005979FA" w:rsidP="005979FA">
            <w:pPr>
              <w:tabs>
                <w:tab w:val="num" w:pos="6031"/>
              </w:tabs>
              <w:spacing w:line="276" w:lineRule="auto"/>
              <w:ind w:left="426" w:hanging="426"/>
              <w:jc w:val="both"/>
              <w:rPr>
                <w:rFonts w:ascii="Calibri" w:eastAsia="Calibri" w:hAnsi="Calibri" w:cs="Calibri"/>
                <w:b/>
                <w:sz w:val="13"/>
                <w:szCs w:val="13"/>
                <w:lang w:eastAsia="en-US"/>
              </w:rPr>
            </w:pPr>
            <w:r w:rsidRPr="005979FA">
              <w:rPr>
                <w:rFonts w:ascii="Calibri" w:eastAsia="Calibri" w:hAnsi="Calibri" w:cs="Calibri"/>
                <w:b/>
                <w:sz w:val="13"/>
                <w:szCs w:val="13"/>
                <w:lang w:eastAsia="en-US"/>
              </w:rPr>
              <w:t>B.</w:t>
            </w:r>
            <w:r w:rsidRPr="005979FA">
              <w:rPr>
                <w:rFonts w:ascii="Calibri" w:eastAsia="Calibri" w:hAnsi="Calibri" w:cs="Calibri"/>
                <w:b/>
                <w:sz w:val="13"/>
                <w:szCs w:val="13"/>
                <w:lang w:eastAsia="en-US"/>
              </w:rPr>
              <w:tab/>
              <w:t>Ambalaj Şekli ve Numune Miktarı</w:t>
            </w:r>
          </w:p>
          <w:p w:rsidR="005979FA" w:rsidRPr="005979FA" w:rsidRDefault="005979FA" w:rsidP="005979FA">
            <w:pPr>
              <w:widowControl/>
              <w:numPr>
                <w:ilvl w:val="0"/>
                <w:numId w:val="2"/>
              </w:numPr>
              <w:tabs>
                <w:tab w:val="num" w:pos="6031"/>
              </w:tabs>
              <w:suppressAutoHyphens w:val="0"/>
              <w:spacing w:line="276" w:lineRule="auto"/>
              <w:ind w:left="459" w:hanging="425"/>
              <w:jc w:val="both"/>
              <w:rPr>
                <w:rFonts w:ascii="Calibri" w:eastAsia="Calibri" w:hAnsi="Calibri" w:cs="Calibri"/>
                <w:sz w:val="13"/>
                <w:szCs w:val="13"/>
                <w:lang w:eastAsia="en-US"/>
              </w:rPr>
            </w:pPr>
            <w:r w:rsidRPr="005979FA">
              <w:rPr>
                <w:rFonts w:ascii="Calibri" w:eastAsia="Calibri" w:hAnsi="Calibri" w:cs="Calibri"/>
                <w:sz w:val="13"/>
                <w:szCs w:val="13"/>
                <w:lang w:eastAsia="en-US"/>
              </w:rPr>
              <w:t xml:space="preserve">Analiz için gönderilecek numuneler toz, katı blok, film, kaplama veya sıvı halinde olabilir. Toz numunelerde 50-100 mg arasında (bu miktar çalışmanın cinsine göre değişiklik gösterebilir) olmalıdır. Sıvı numunelerde ise 10-20 ml arasında olmalıdır. Numunede meydana gelebilecek bozulma, kirlenme, deformasyon, kırılma vb. gibi aksaklıklardan Merkez Laboratuvarı sorumlu tutulamaz. </w:t>
            </w:r>
          </w:p>
          <w:p w:rsidR="005979FA" w:rsidRPr="005979FA" w:rsidRDefault="005979FA" w:rsidP="005979FA">
            <w:pPr>
              <w:widowControl/>
              <w:numPr>
                <w:ilvl w:val="0"/>
                <w:numId w:val="2"/>
              </w:numPr>
              <w:tabs>
                <w:tab w:val="num" w:pos="6031"/>
              </w:tabs>
              <w:suppressAutoHyphens w:val="0"/>
              <w:spacing w:line="276" w:lineRule="auto"/>
              <w:ind w:left="459" w:hanging="425"/>
              <w:jc w:val="both"/>
              <w:rPr>
                <w:rFonts w:ascii="Calibri" w:eastAsia="Calibri" w:hAnsi="Calibri" w:cs="Calibri"/>
                <w:sz w:val="13"/>
                <w:szCs w:val="13"/>
                <w:lang w:eastAsia="en-US"/>
              </w:rPr>
            </w:pPr>
            <w:r w:rsidRPr="005979FA">
              <w:rPr>
                <w:rFonts w:ascii="Calibri" w:eastAsia="Calibri" w:hAnsi="Calibri" w:cs="Calibri"/>
                <w:sz w:val="13"/>
                <w:szCs w:val="13"/>
                <w:lang w:eastAsia="en-US"/>
              </w:rPr>
              <w:t>Numune ambalajları numuneyi açıklayacak bilgileri içeren etik</w:t>
            </w:r>
            <w:r w:rsidR="00C051AC">
              <w:rPr>
                <w:rFonts w:ascii="Calibri" w:eastAsia="Calibri" w:hAnsi="Calibri" w:cs="Calibri"/>
                <w:sz w:val="13"/>
                <w:szCs w:val="13"/>
                <w:lang w:eastAsia="en-US"/>
              </w:rPr>
              <w:t xml:space="preserve">ete sahip olmalıdır. Numuneler </w:t>
            </w:r>
            <w:r w:rsidRPr="005979FA">
              <w:rPr>
                <w:rFonts w:ascii="Calibri" w:eastAsia="Calibri" w:hAnsi="Calibri" w:cs="Calibri"/>
                <w:sz w:val="13"/>
                <w:szCs w:val="13"/>
                <w:lang w:eastAsia="en-US"/>
              </w:rPr>
              <w:t>1’den başlanarak müşteri tarafından mutlaka kodlanmalıdır. Deney Raporunda sadece numune kodları belirtilecektir.</w:t>
            </w:r>
          </w:p>
          <w:p w:rsidR="005979FA" w:rsidRPr="005979FA" w:rsidRDefault="005979FA" w:rsidP="005979FA">
            <w:pPr>
              <w:widowControl/>
              <w:numPr>
                <w:ilvl w:val="0"/>
                <w:numId w:val="2"/>
              </w:numPr>
              <w:tabs>
                <w:tab w:val="num" w:pos="6031"/>
              </w:tabs>
              <w:suppressAutoHyphens w:val="0"/>
              <w:spacing w:line="276" w:lineRule="auto"/>
              <w:ind w:left="459" w:hanging="425"/>
              <w:jc w:val="both"/>
              <w:rPr>
                <w:rFonts w:ascii="Calibri" w:eastAsia="Calibri" w:hAnsi="Calibri" w:cs="Calibri"/>
                <w:sz w:val="13"/>
                <w:szCs w:val="13"/>
                <w:lang w:eastAsia="en-US"/>
              </w:rPr>
            </w:pPr>
            <w:r w:rsidRPr="005979FA">
              <w:rPr>
                <w:rFonts w:ascii="Calibri" w:eastAsia="Calibri" w:hAnsi="Calibri" w:cs="Calibri"/>
                <w:sz w:val="13"/>
                <w:szCs w:val="13"/>
                <w:lang w:eastAsia="en-US"/>
              </w:rPr>
              <w:t xml:space="preserve">Numune kapları </w:t>
            </w:r>
            <w:proofErr w:type="spellStart"/>
            <w:r w:rsidRPr="005979FA">
              <w:rPr>
                <w:rFonts w:ascii="Calibri" w:eastAsia="Calibri" w:hAnsi="Calibri" w:cs="Calibri"/>
                <w:sz w:val="13"/>
                <w:szCs w:val="13"/>
                <w:lang w:eastAsia="en-US"/>
              </w:rPr>
              <w:t>kontamine</w:t>
            </w:r>
            <w:proofErr w:type="spellEnd"/>
            <w:r w:rsidRPr="005979FA">
              <w:rPr>
                <w:rFonts w:ascii="Calibri" w:eastAsia="Calibri" w:hAnsi="Calibri" w:cs="Calibri"/>
                <w:sz w:val="13"/>
                <w:szCs w:val="13"/>
                <w:lang w:eastAsia="en-US"/>
              </w:rPr>
              <w:t xml:space="preserve"> olmamış bir şekilde ve </w:t>
            </w:r>
            <w:proofErr w:type="spellStart"/>
            <w:r w:rsidRPr="005979FA">
              <w:rPr>
                <w:rFonts w:ascii="Calibri" w:eastAsia="Calibri" w:hAnsi="Calibri" w:cs="Calibri"/>
                <w:sz w:val="13"/>
                <w:szCs w:val="13"/>
                <w:lang w:eastAsia="en-US"/>
              </w:rPr>
              <w:t>kontaminasyona</w:t>
            </w:r>
            <w:proofErr w:type="spellEnd"/>
            <w:r w:rsidRPr="005979FA">
              <w:rPr>
                <w:rFonts w:ascii="Calibri" w:eastAsia="Calibri" w:hAnsi="Calibri" w:cs="Calibri"/>
                <w:sz w:val="13"/>
                <w:szCs w:val="13"/>
                <w:lang w:eastAsia="en-US"/>
              </w:rPr>
              <w:t xml:space="preserve"> yol açmayacak şekilde olmalıdır.</w:t>
            </w:r>
          </w:p>
          <w:p w:rsidR="005979FA" w:rsidRPr="005979FA" w:rsidRDefault="005979FA" w:rsidP="005979FA">
            <w:pPr>
              <w:pStyle w:val="ListeParagraf"/>
              <w:numPr>
                <w:ilvl w:val="0"/>
                <w:numId w:val="2"/>
              </w:numPr>
              <w:tabs>
                <w:tab w:val="num" w:pos="6031"/>
              </w:tabs>
              <w:spacing w:line="276" w:lineRule="auto"/>
              <w:ind w:left="459" w:hanging="425"/>
              <w:jc w:val="both"/>
              <w:rPr>
                <w:rFonts w:ascii="Calibri" w:eastAsia="Calibri" w:hAnsi="Calibri" w:cs="Calibri"/>
                <w:sz w:val="13"/>
                <w:szCs w:val="13"/>
                <w:lang w:eastAsia="en-US"/>
              </w:rPr>
            </w:pPr>
            <w:r w:rsidRPr="005979FA">
              <w:rPr>
                <w:rFonts w:ascii="Calibri" w:eastAsia="Calibri" w:hAnsi="Calibri" w:cs="Calibri"/>
                <w:sz w:val="13"/>
                <w:szCs w:val="13"/>
                <w:lang w:eastAsia="en-US"/>
              </w:rPr>
              <w:t>Daha önce başka amaçlarda kullanılmış ve yıpranmış ambalajlarda getirilen numuneler kabul edilmez.</w:t>
            </w:r>
          </w:p>
          <w:p w:rsidR="005979FA" w:rsidRPr="005979FA" w:rsidRDefault="005979FA" w:rsidP="005979FA">
            <w:pPr>
              <w:pStyle w:val="ListeParagraf"/>
              <w:numPr>
                <w:ilvl w:val="0"/>
                <w:numId w:val="2"/>
              </w:numPr>
              <w:tabs>
                <w:tab w:val="num" w:pos="6031"/>
              </w:tabs>
              <w:spacing w:line="276" w:lineRule="auto"/>
              <w:ind w:left="459" w:hanging="425"/>
              <w:jc w:val="both"/>
              <w:rPr>
                <w:rFonts w:ascii="Calibri" w:eastAsia="Calibri" w:hAnsi="Calibri" w:cs="Calibri"/>
                <w:sz w:val="13"/>
                <w:szCs w:val="13"/>
                <w:lang w:eastAsia="en-US"/>
              </w:rPr>
            </w:pPr>
            <w:r w:rsidRPr="005979FA">
              <w:rPr>
                <w:rFonts w:ascii="Calibri" w:eastAsia="Calibri" w:hAnsi="Calibri" w:cs="Calibri"/>
                <w:sz w:val="13"/>
                <w:szCs w:val="13"/>
                <w:lang w:eastAsia="en-US"/>
              </w:rPr>
              <w:t xml:space="preserve">Çatlak, kırık yada temiz bir görünüme sahip olmayan ambalajlar numunenin özelliklerini bozmuş olabileceğinden kabul edilmeyecektir. </w:t>
            </w:r>
          </w:p>
          <w:p w:rsidR="005979FA" w:rsidRPr="005979FA" w:rsidRDefault="005979FA" w:rsidP="005979FA">
            <w:pPr>
              <w:pStyle w:val="ListeParagraf"/>
              <w:numPr>
                <w:ilvl w:val="0"/>
                <w:numId w:val="2"/>
              </w:numPr>
              <w:tabs>
                <w:tab w:val="num" w:pos="6031"/>
              </w:tabs>
              <w:spacing w:line="276" w:lineRule="auto"/>
              <w:ind w:left="459" w:hanging="425"/>
              <w:jc w:val="both"/>
              <w:rPr>
                <w:rFonts w:ascii="Calibri" w:eastAsia="Calibri" w:hAnsi="Calibri" w:cs="Calibri"/>
                <w:sz w:val="13"/>
                <w:szCs w:val="13"/>
                <w:lang w:eastAsia="en-US"/>
              </w:rPr>
            </w:pPr>
            <w:r w:rsidRPr="005979FA">
              <w:rPr>
                <w:rFonts w:ascii="Calibri" w:eastAsia="Calibri" w:hAnsi="Calibri" w:cs="Calibri"/>
                <w:sz w:val="13"/>
                <w:szCs w:val="13"/>
                <w:lang w:eastAsia="en-US"/>
              </w:rPr>
              <w:t>Numune ambalajları numuneyi açıklayacak bilgileri içeren etikete sahip olmalıdır.</w:t>
            </w:r>
          </w:p>
          <w:p w:rsidR="005979FA" w:rsidRPr="005979FA" w:rsidRDefault="000750EF" w:rsidP="005979FA">
            <w:pPr>
              <w:pStyle w:val="ListeParagraf"/>
              <w:numPr>
                <w:ilvl w:val="0"/>
                <w:numId w:val="2"/>
              </w:numPr>
              <w:tabs>
                <w:tab w:val="num" w:pos="6031"/>
              </w:tabs>
              <w:spacing w:line="276" w:lineRule="auto"/>
              <w:ind w:left="459" w:hanging="425"/>
              <w:jc w:val="both"/>
              <w:rPr>
                <w:rFonts w:ascii="Calibri" w:eastAsia="Calibri" w:hAnsi="Calibri" w:cs="Calibri"/>
                <w:sz w:val="13"/>
                <w:szCs w:val="13"/>
                <w:lang w:eastAsia="en-US"/>
              </w:rPr>
            </w:pPr>
            <w:r>
              <w:rPr>
                <w:rFonts w:ascii="Calibri" w:eastAsia="Calibri" w:hAnsi="Calibri" w:cs="Calibri"/>
                <w:sz w:val="13"/>
                <w:szCs w:val="13"/>
                <w:lang w:eastAsia="en-US"/>
              </w:rPr>
              <w:t>Numune Hazırlık</w:t>
            </w:r>
            <w:r w:rsidR="005979FA" w:rsidRPr="005979FA">
              <w:rPr>
                <w:rFonts w:ascii="Calibri" w:eastAsia="Calibri" w:hAnsi="Calibri" w:cs="Calibri"/>
                <w:sz w:val="13"/>
                <w:szCs w:val="13"/>
                <w:lang w:eastAsia="en-US"/>
              </w:rPr>
              <w:t xml:space="preserve"> başvurularında “</w:t>
            </w:r>
            <w:r w:rsidR="008E6F80">
              <w:rPr>
                <w:rFonts w:ascii="Calibri" w:eastAsia="Calibri" w:hAnsi="Calibri" w:cs="Calibri"/>
                <w:sz w:val="13"/>
                <w:szCs w:val="13"/>
                <w:lang w:eastAsia="en-US"/>
              </w:rPr>
              <w:t>Numune Hazırlık</w:t>
            </w:r>
            <w:r w:rsidR="005979FA" w:rsidRPr="005979FA">
              <w:rPr>
                <w:rFonts w:ascii="Calibri" w:eastAsia="Calibri" w:hAnsi="Calibri" w:cs="Calibri"/>
                <w:color w:val="000000"/>
                <w:sz w:val="13"/>
                <w:szCs w:val="13"/>
                <w:lang w:eastAsia="en-US"/>
              </w:rPr>
              <w:t xml:space="preserve"> Laboratuvarı </w:t>
            </w:r>
            <w:r w:rsidR="005979FA" w:rsidRPr="005979FA">
              <w:rPr>
                <w:rFonts w:ascii="Calibri" w:eastAsia="Calibri" w:hAnsi="Calibri" w:cs="Calibri"/>
                <w:sz w:val="13"/>
                <w:szCs w:val="13"/>
                <w:lang w:eastAsia="en-US"/>
              </w:rPr>
              <w:t>Numune Kabul Kriterleri” okunduktan sonra “</w:t>
            </w:r>
            <w:r w:rsidR="008E6F80">
              <w:rPr>
                <w:rFonts w:ascii="Calibri" w:eastAsia="Calibri" w:hAnsi="Calibri" w:cs="Calibri"/>
                <w:sz w:val="13"/>
                <w:szCs w:val="13"/>
                <w:lang w:eastAsia="en-US"/>
              </w:rPr>
              <w:t>Numune Hazırlık</w:t>
            </w:r>
            <w:r w:rsidR="005979FA" w:rsidRPr="005979FA">
              <w:rPr>
                <w:rFonts w:ascii="Calibri" w:hAnsi="Calibri" w:cs="Calibri"/>
                <w:sz w:val="13"/>
                <w:szCs w:val="13"/>
              </w:rPr>
              <w:t xml:space="preserve"> </w:t>
            </w:r>
            <w:r w:rsidR="005979FA" w:rsidRPr="005979FA">
              <w:rPr>
                <w:rFonts w:ascii="Calibri" w:eastAsia="Calibri" w:hAnsi="Calibri" w:cs="Calibri"/>
                <w:sz w:val="13"/>
                <w:szCs w:val="13"/>
                <w:lang w:eastAsia="en-US"/>
              </w:rPr>
              <w:t>Deney İstek Formu” e</w:t>
            </w:r>
            <w:r w:rsidR="009A1FF7">
              <w:rPr>
                <w:rFonts w:ascii="Calibri" w:eastAsia="Calibri" w:hAnsi="Calibri" w:cs="Calibri"/>
                <w:sz w:val="13"/>
                <w:szCs w:val="13"/>
                <w:lang w:eastAsia="en-US"/>
              </w:rPr>
              <w:t>ksiksiz olarak doldurulup ULUTEM</w:t>
            </w:r>
            <w:r w:rsidR="005979FA" w:rsidRPr="005979FA">
              <w:rPr>
                <w:rFonts w:ascii="Calibri" w:eastAsia="Calibri" w:hAnsi="Calibri" w:cs="Calibri"/>
                <w:sz w:val="13"/>
                <w:szCs w:val="13"/>
                <w:lang w:eastAsia="en-US"/>
              </w:rPr>
              <w:t xml:space="preserve"> Numune Kabul Birimine müracaat edilecektir.</w:t>
            </w:r>
          </w:p>
          <w:p w:rsidR="005979FA" w:rsidRPr="005979FA" w:rsidRDefault="005979FA" w:rsidP="005979FA">
            <w:pPr>
              <w:pStyle w:val="ListeParagraf"/>
              <w:numPr>
                <w:ilvl w:val="0"/>
                <w:numId w:val="2"/>
              </w:numPr>
              <w:tabs>
                <w:tab w:val="num" w:pos="6031"/>
              </w:tabs>
              <w:spacing w:line="276" w:lineRule="auto"/>
              <w:ind w:left="459" w:hanging="425"/>
              <w:jc w:val="both"/>
              <w:rPr>
                <w:rFonts w:ascii="Calibri" w:eastAsia="Calibri" w:hAnsi="Calibri" w:cs="Calibri"/>
                <w:sz w:val="13"/>
                <w:szCs w:val="13"/>
                <w:lang w:eastAsia="en-US"/>
              </w:rPr>
            </w:pPr>
            <w:r>
              <w:rPr>
                <w:rFonts w:ascii="Calibri" w:eastAsia="Calibri" w:hAnsi="Calibri" w:cs="Calibri"/>
                <w:sz w:val="13"/>
                <w:szCs w:val="13"/>
                <w:lang w:eastAsia="en-US"/>
              </w:rPr>
              <w:t xml:space="preserve">İletişim için </w:t>
            </w:r>
            <w:hyperlink r:id="rId11" w:history="1">
              <w:r w:rsidR="00C051AC" w:rsidRPr="005968CD">
                <w:rPr>
                  <w:rStyle w:val="Kpr"/>
                  <w:rFonts w:ascii="Calibri" w:eastAsia="Calibri" w:hAnsi="Calibri" w:cs="Calibri"/>
                  <w:sz w:val="13"/>
                  <w:szCs w:val="13"/>
                  <w:lang w:eastAsia="en-US"/>
                </w:rPr>
                <w:t>ulugbey@gantep.edu.tr</w:t>
              </w:r>
            </w:hyperlink>
            <w:r w:rsidRPr="005979FA">
              <w:rPr>
                <w:rFonts w:ascii="Calibri" w:eastAsia="Calibri" w:hAnsi="Calibri" w:cs="Calibri"/>
                <w:sz w:val="13"/>
                <w:szCs w:val="13"/>
                <w:lang w:eastAsia="en-US"/>
              </w:rPr>
              <w:t xml:space="preserve"> adresi kullanılabilir</w:t>
            </w:r>
          </w:p>
          <w:p w:rsidR="00583C33" w:rsidRDefault="00583C33" w:rsidP="00583C33">
            <w:pPr>
              <w:pStyle w:val="ListeParagraf"/>
              <w:widowControl/>
              <w:tabs>
                <w:tab w:val="left" w:pos="426"/>
              </w:tabs>
              <w:suppressAutoHyphens w:val="0"/>
              <w:ind w:left="0"/>
              <w:jc w:val="both"/>
              <w:rPr>
                <w:rFonts w:asciiTheme="minorHAnsi" w:eastAsia="Calibri" w:hAnsiTheme="minorHAnsi" w:cstheme="minorHAnsi"/>
                <w:sz w:val="13"/>
                <w:szCs w:val="15"/>
                <w:lang w:eastAsia="en-US"/>
              </w:rPr>
            </w:pPr>
          </w:p>
          <w:p w:rsidR="00583C33" w:rsidRPr="00583C33" w:rsidRDefault="00583C33" w:rsidP="00583C33">
            <w:pPr>
              <w:pStyle w:val="ListeParagraf"/>
              <w:widowControl/>
              <w:tabs>
                <w:tab w:val="left" w:pos="426"/>
              </w:tabs>
              <w:suppressAutoHyphens w:val="0"/>
              <w:ind w:left="0"/>
              <w:jc w:val="both"/>
              <w:rPr>
                <w:rFonts w:asciiTheme="minorHAnsi" w:eastAsia="Calibri" w:hAnsiTheme="minorHAnsi" w:cstheme="minorHAnsi"/>
                <w:sz w:val="13"/>
                <w:szCs w:val="15"/>
                <w:lang w:eastAsia="en-US"/>
              </w:rPr>
            </w:pPr>
          </w:p>
          <w:p w:rsidR="00A537CC" w:rsidRPr="00583C33" w:rsidRDefault="00306A7D" w:rsidP="00583C33">
            <w:pPr>
              <w:spacing w:before="60" w:after="60"/>
              <w:jc w:val="center"/>
              <w:rPr>
                <w:rFonts w:asciiTheme="minorHAnsi" w:eastAsia="Calibri" w:hAnsiTheme="minorHAnsi" w:cstheme="minorHAnsi"/>
                <w:b/>
                <w:sz w:val="15"/>
                <w:szCs w:val="15"/>
                <w:lang w:eastAsia="en-US"/>
              </w:rPr>
            </w:pPr>
            <w:r w:rsidRPr="00583C33">
              <w:rPr>
                <w:rFonts w:asciiTheme="minorHAnsi" w:eastAsia="Calibri" w:hAnsiTheme="minorHAnsi" w:cstheme="minorHAnsi"/>
                <w:b/>
                <w:sz w:val="15"/>
                <w:szCs w:val="15"/>
                <w:lang w:eastAsia="en-US"/>
              </w:rPr>
              <w:t>ULUĞ BEY YÜKSEK TEKNOLOJİ UYGULAMA VE ARAŞTIRMA MERKEZİ HİZMET SÖZLEŞMESİ</w:t>
            </w:r>
          </w:p>
          <w:p w:rsidR="00A537CC" w:rsidRPr="00583C33" w:rsidRDefault="00A537CC" w:rsidP="00583C33">
            <w:pPr>
              <w:pStyle w:val="ListeParagraf"/>
              <w:widowControl/>
              <w:numPr>
                <w:ilvl w:val="0"/>
                <w:numId w:val="14"/>
              </w:numPr>
              <w:tabs>
                <w:tab w:val="left" w:pos="426"/>
              </w:tabs>
              <w:suppressAutoHyphens w:val="0"/>
              <w:spacing w:before="60" w:after="60"/>
              <w:jc w:val="both"/>
              <w:rPr>
                <w:rFonts w:asciiTheme="minorHAnsi" w:hAnsiTheme="minorHAnsi" w:cstheme="minorHAnsi"/>
                <w:b/>
                <w:sz w:val="13"/>
                <w:szCs w:val="15"/>
              </w:rPr>
            </w:pPr>
            <w:r w:rsidRPr="00583C33">
              <w:rPr>
                <w:rFonts w:asciiTheme="minorHAnsi" w:hAnsiTheme="minorHAnsi" w:cstheme="minorHAnsi"/>
                <w:b/>
                <w:sz w:val="13"/>
                <w:szCs w:val="15"/>
              </w:rPr>
              <w:t>GENEL</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color w:val="000000" w:themeColor="text1"/>
                <w:sz w:val="13"/>
                <w:szCs w:val="15"/>
              </w:rPr>
            </w:pPr>
            <w:r w:rsidRPr="00583C33">
              <w:rPr>
                <w:rFonts w:asciiTheme="minorHAnsi" w:eastAsia="Calibri" w:hAnsiTheme="minorHAnsi" w:cstheme="minorHAnsi"/>
                <w:color w:val="000000" w:themeColor="text1"/>
                <w:sz w:val="13"/>
                <w:szCs w:val="15"/>
              </w:rPr>
              <w:t xml:space="preserve">Bu doküman Gaziantep Üniversitesi Uluğ Bey Yüksek Teknoloji Uygulama ve Araştırma Merkezi (ULUTEM) ile müşteri arasında bağıtlanmış idari, mali ve hukuki şartları içerir. İş bu sözleşme 4 sayfadan oluşmaktadır. </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Hizmet başvurusundan sonuçlanmasına kadar geçen süreçte, ULUTEM ile müşteri arasındaki tüm yazışma ve ekleri bu şartnamenin bir parçası olarak kabul edilir.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Deneyler ve ücretlerinin listesi, numune kabul kriterleri ve ödeme şartları web sitesinde (</w:t>
            </w:r>
            <w:r w:rsidRPr="00583C33">
              <w:rPr>
                <w:rFonts w:asciiTheme="minorHAnsi" w:eastAsia="Calibri" w:hAnsiTheme="minorHAnsi" w:cstheme="minorHAnsi"/>
                <w:color w:val="FF0000"/>
                <w:sz w:val="13"/>
                <w:szCs w:val="15"/>
              </w:rPr>
              <w:t>ulugbey.gantep.edu.tr</w:t>
            </w:r>
            <w:r w:rsidRPr="00583C33">
              <w:rPr>
                <w:rFonts w:asciiTheme="minorHAnsi" w:eastAsia="Calibri" w:hAnsiTheme="minorHAnsi" w:cstheme="minorHAnsi"/>
                <w:sz w:val="13"/>
                <w:szCs w:val="15"/>
              </w:rPr>
              <w:t>) ayrıntılı olarak yayınlanmıştır.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ULUTEM ek bilgi veya açıklama talep etme hakkını ve hatta müşterinin muayene hizmeti talebini yerine getirmeyi reddetme hakkını saklı tutar.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Hizmet bedeli peşin alınır. Belirtilen banka hesabına yatırılması, ilgili dekontun </w:t>
            </w:r>
            <w:proofErr w:type="spellStart"/>
            <w:r w:rsidRPr="00583C33">
              <w:rPr>
                <w:rFonts w:asciiTheme="minorHAnsi" w:eastAsia="Calibri" w:hAnsiTheme="minorHAnsi" w:cstheme="minorHAnsi"/>
                <w:sz w:val="13"/>
                <w:szCs w:val="15"/>
              </w:rPr>
              <w:t>ULUTEM’e</w:t>
            </w:r>
            <w:proofErr w:type="spellEnd"/>
            <w:r w:rsidRPr="00583C33">
              <w:rPr>
                <w:rFonts w:asciiTheme="minorHAnsi" w:eastAsia="Calibri" w:hAnsiTheme="minorHAnsi" w:cstheme="minorHAnsi"/>
                <w:sz w:val="13"/>
                <w:szCs w:val="15"/>
              </w:rPr>
              <w:t xml:space="preserve"> iletilmesini takiben iş giriş süreci başlatılır.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Numune kabul kriterlerine uygun olmayan numunelerin başvurusu ULUTEM tarafından kabul edilmez. </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Muayene sonuçları muayenesi yapılan numuneye aittir. ULUTEM, muayene raporunda yer alan sonuç ve yorumların müşteri tarafından herhangi bir şekilde </w:t>
            </w:r>
            <w:r w:rsidR="007A4783" w:rsidRPr="00583C33">
              <w:rPr>
                <w:rFonts w:asciiTheme="minorHAnsi" w:eastAsia="Calibri" w:hAnsiTheme="minorHAnsi" w:cstheme="minorHAnsi"/>
                <w:sz w:val="13"/>
                <w:szCs w:val="15"/>
              </w:rPr>
              <w:t>suiistimali</w:t>
            </w:r>
            <w:r w:rsidRPr="00583C33">
              <w:rPr>
                <w:rFonts w:asciiTheme="minorHAnsi" w:eastAsia="Calibri" w:hAnsiTheme="minorHAnsi" w:cstheme="minorHAnsi"/>
                <w:sz w:val="13"/>
                <w:szCs w:val="15"/>
              </w:rPr>
              <w:t xml:space="preserve"> veya yanlış yorumlanması ile ilgili herhangi bir sorumluluk taşımaz.</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Beyan edilen deney süreleri tahmini süre olup elde olmayan nedenlerden dolayı olabilecek gecikmelerden ULUTEM sorumlu tutulamaz. Taahhüt edilen şartlardan sapma olduğunda müşteri yazılı veya sözlü olarak bilgilendirilir.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Başvuruların kabul edilebilmesi için ilgili Deney İstek </w:t>
            </w:r>
            <w:proofErr w:type="spellStart"/>
            <w:r w:rsidRPr="00583C33">
              <w:rPr>
                <w:rFonts w:asciiTheme="minorHAnsi" w:eastAsia="Calibri" w:hAnsiTheme="minorHAnsi" w:cstheme="minorHAnsi"/>
                <w:sz w:val="13"/>
                <w:szCs w:val="15"/>
              </w:rPr>
              <w:t>Formu’nun</w:t>
            </w:r>
            <w:proofErr w:type="spellEnd"/>
            <w:r w:rsidRPr="00583C33">
              <w:rPr>
                <w:rFonts w:asciiTheme="minorHAnsi" w:eastAsia="Calibri" w:hAnsiTheme="minorHAnsi" w:cstheme="minorHAnsi"/>
                <w:sz w:val="13"/>
                <w:szCs w:val="15"/>
              </w:rPr>
              <w:t xml:space="preserve"> eksiksiz olarak doldurulması ve yetkili kişi tarafından imzalanması gerekmektedir. </w:t>
            </w:r>
          </w:p>
          <w:p w:rsidR="00A537CC" w:rsidRPr="004B36BB" w:rsidRDefault="00A537CC" w:rsidP="00583C33">
            <w:pPr>
              <w:pStyle w:val="ListeParagraf"/>
              <w:numPr>
                <w:ilvl w:val="1"/>
                <w:numId w:val="13"/>
              </w:numPr>
              <w:tabs>
                <w:tab w:val="left" w:pos="459"/>
              </w:tabs>
              <w:jc w:val="both"/>
              <w:rPr>
                <w:rFonts w:asciiTheme="minorHAnsi" w:eastAsia="Calibri" w:hAnsiTheme="minorHAnsi" w:cstheme="minorHAnsi"/>
                <w:b/>
                <w:sz w:val="13"/>
                <w:szCs w:val="15"/>
              </w:rPr>
            </w:pPr>
            <w:r w:rsidRPr="004B36BB">
              <w:rPr>
                <w:rFonts w:asciiTheme="minorHAnsi" w:eastAsia="Calibri" w:hAnsiTheme="minorHAnsi" w:cstheme="minorHAnsi"/>
                <w:b/>
                <w:sz w:val="13"/>
                <w:szCs w:val="15"/>
              </w:rPr>
              <w:t>Deney sonuçlarının bilimsel bir yayında kullanılması halinde bu deneylerin yapıldığı yerin Uluğ Bey Yüksek Teknoloji Uygulama ve Araştırma Merkezi (ULUTEM) olduğunun yayında belirtilmesi gerekmektedir.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Her deney sonucunda bir adet deney raporu düzenlenir. İlave raporlar ve farklı sonuç formatları e</w:t>
            </w:r>
            <w:r w:rsidR="007A4783" w:rsidRPr="00583C33">
              <w:rPr>
                <w:rFonts w:asciiTheme="minorHAnsi" w:eastAsia="Calibri" w:hAnsiTheme="minorHAnsi" w:cstheme="minorHAnsi"/>
                <w:sz w:val="13"/>
                <w:szCs w:val="15"/>
              </w:rPr>
              <w:t>k ücrete tab</w:t>
            </w:r>
            <w:r w:rsidRPr="00583C33">
              <w:rPr>
                <w:rFonts w:asciiTheme="minorHAnsi" w:eastAsia="Calibri" w:hAnsiTheme="minorHAnsi" w:cstheme="minorHAnsi"/>
                <w:sz w:val="13"/>
                <w:szCs w:val="15"/>
              </w:rPr>
              <w:t>i</w:t>
            </w:r>
            <w:r w:rsidR="007A4783" w:rsidRPr="00583C33">
              <w:rPr>
                <w:rFonts w:asciiTheme="minorHAnsi" w:eastAsia="Calibri" w:hAnsiTheme="minorHAnsi" w:cstheme="minorHAnsi"/>
                <w:sz w:val="13"/>
                <w:szCs w:val="15"/>
              </w:rPr>
              <w:t>i</w:t>
            </w:r>
            <w:r w:rsidRPr="00583C33">
              <w:rPr>
                <w:rFonts w:asciiTheme="minorHAnsi" w:eastAsia="Calibri" w:hAnsiTheme="minorHAnsi" w:cstheme="minorHAnsi"/>
                <w:sz w:val="13"/>
                <w:szCs w:val="15"/>
              </w:rPr>
              <w:t xml:space="preserve">dir. </w:t>
            </w:r>
          </w:p>
          <w:p w:rsidR="00A537CC" w:rsidRPr="00583C33" w:rsidRDefault="00A537CC" w:rsidP="00583C33">
            <w:pPr>
              <w:pStyle w:val="ListeParagraf"/>
              <w:numPr>
                <w:ilvl w:val="1"/>
                <w:numId w:val="13"/>
              </w:numPr>
              <w:tabs>
                <w:tab w:val="left" w:pos="459"/>
              </w:tabs>
              <w:jc w:val="both"/>
              <w:rPr>
                <w:rFonts w:asciiTheme="minorHAnsi" w:hAnsiTheme="minorHAnsi" w:cstheme="minorHAnsi"/>
                <w:b/>
                <w:sz w:val="13"/>
                <w:szCs w:val="15"/>
              </w:rPr>
            </w:pPr>
            <w:proofErr w:type="spellStart"/>
            <w:r w:rsidRPr="00583C33">
              <w:rPr>
                <w:rFonts w:asciiTheme="minorHAnsi" w:eastAsia="Calibri" w:hAnsiTheme="minorHAnsi" w:cstheme="minorHAnsi"/>
                <w:sz w:val="13"/>
                <w:szCs w:val="15"/>
              </w:rPr>
              <w:t>ULUTEM’e</w:t>
            </w:r>
            <w:proofErr w:type="spellEnd"/>
            <w:r w:rsidRPr="00583C33">
              <w:rPr>
                <w:rFonts w:asciiTheme="minorHAnsi" w:eastAsia="Calibri" w:hAnsiTheme="minorHAnsi" w:cstheme="minorHAnsi"/>
                <w:sz w:val="13"/>
                <w:szCs w:val="15"/>
              </w:rPr>
              <w:t xml:space="preserve"> deney talebinde bulunulan SANTEZ, KOSGEB, BAP, AB, TÜBİTAK vb. kapsamında yürütülen projelerin içerik, süre ve deney bilgileri ULUTEM</w:t>
            </w:r>
            <w:r w:rsidRPr="00583C33">
              <w:rPr>
                <w:rFonts w:asciiTheme="minorHAnsi" w:eastAsia="Calibri" w:hAnsiTheme="minorHAnsi" w:cstheme="minorHAnsi"/>
                <w:color w:val="FF0000"/>
                <w:sz w:val="13"/>
                <w:szCs w:val="15"/>
              </w:rPr>
              <w:t xml:space="preserve"> </w:t>
            </w:r>
            <w:r w:rsidRPr="00583C33">
              <w:rPr>
                <w:rFonts w:asciiTheme="minorHAnsi" w:eastAsia="Calibri" w:hAnsiTheme="minorHAnsi" w:cstheme="minorHAnsi"/>
                <w:sz w:val="13"/>
                <w:szCs w:val="15"/>
              </w:rPr>
              <w:t xml:space="preserve">tarafından bilinmemekte ve takibi yapılmamaktadır. </w:t>
            </w:r>
            <w:proofErr w:type="spellStart"/>
            <w:r w:rsidRPr="00583C33">
              <w:rPr>
                <w:rFonts w:asciiTheme="minorHAnsi" w:eastAsia="Calibri" w:hAnsiTheme="minorHAnsi" w:cstheme="minorHAnsi"/>
                <w:sz w:val="13"/>
                <w:szCs w:val="15"/>
              </w:rPr>
              <w:t>ULUTEM’de</w:t>
            </w:r>
            <w:proofErr w:type="spellEnd"/>
            <w:r w:rsidRPr="00583C33">
              <w:rPr>
                <w:rFonts w:asciiTheme="minorHAnsi" w:eastAsia="Calibri" w:hAnsiTheme="minorHAnsi" w:cstheme="minorHAnsi"/>
                <w:sz w:val="13"/>
                <w:szCs w:val="15"/>
              </w:rPr>
              <w:t xml:space="preserve"> yapılması talep edilen deneylerin ilgili Deney İstek </w:t>
            </w:r>
            <w:proofErr w:type="spellStart"/>
            <w:r w:rsidRPr="00583C33">
              <w:rPr>
                <w:rFonts w:asciiTheme="minorHAnsi" w:eastAsia="Calibri" w:hAnsiTheme="minorHAnsi" w:cstheme="minorHAnsi"/>
                <w:sz w:val="13"/>
                <w:szCs w:val="15"/>
              </w:rPr>
              <w:t>Formu’nda</w:t>
            </w:r>
            <w:proofErr w:type="spellEnd"/>
            <w:r w:rsidRPr="00583C33">
              <w:rPr>
                <w:rFonts w:asciiTheme="minorHAnsi" w:eastAsia="Calibri" w:hAnsiTheme="minorHAnsi" w:cstheme="minorHAnsi"/>
                <w:sz w:val="13"/>
                <w:szCs w:val="15"/>
              </w:rPr>
              <w:t xml:space="preserve"> ve/veya Para Aktarma </w:t>
            </w:r>
            <w:proofErr w:type="spellStart"/>
            <w:r w:rsidRPr="00583C33">
              <w:rPr>
                <w:rFonts w:asciiTheme="minorHAnsi" w:eastAsia="Calibri" w:hAnsiTheme="minorHAnsi" w:cstheme="minorHAnsi"/>
                <w:sz w:val="13"/>
                <w:szCs w:val="15"/>
              </w:rPr>
              <w:t>Formu’nda</w:t>
            </w:r>
            <w:proofErr w:type="spellEnd"/>
            <w:r w:rsidRPr="00583C33">
              <w:rPr>
                <w:rFonts w:asciiTheme="minorHAnsi" w:eastAsia="Calibri" w:hAnsiTheme="minorHAnsi" w:cstheme="minorHAnsi"/>
                <w:sz w:val="13"/>
                <w:szCs w:val="15"/>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GAÜN Döner Sermaye İşletmesi’nden alınacak fatura içeriğinin birbiriyle farklı olmasında doğabilecek hukuki ve cezai sorumluluklar ULUTEM tarafından tanzim edilen işbu sözleşme gereğince proje yürütücüsü ve müşterilere aittir.</w:t>
            </w:r>
          </w:p>
          <w:p w:rsidR="00A537CC"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proofErr w:type="spellStart"/>
            <w:r w:rsidRPr="00583C33">
              <w:rPr>
                <w:rFonts w:asciiTheme="minorHAnsi" w:eastAsia="Calibri" w:hAnsiTheme="minorHAnsi" w:cstheme="minorHAnsi"/>
                <w:sz w:val="13"/>
                <w:szCs w:val="15"/>
              </w:rPr>
              <w:t>ULUTEM’de</w:t>
            </w:r>
            <w:proofErr w:type="spellEnd"/>
            <w:r w:rsidRPr="00583C33">
              <w:rPr>
                <w:rFonts w:asciiTheme="minorHAnsi" w:eastAsia="Calibri" w:hAnsiTheme="minorHAnsi" w:cstheme="minorHAnsi"/>
                <w:sz w:val="13"/>
                <w:szCs w:val="15"/>
              </w:rPr>
              <w:t xml:space="preserve"> radyoaktif numune analizleri yapılmamaktadır. Radyoaktif madde içeren numune tespit edildiğinde, Türkiye Atom Enerjisi K</w:t>
            </w:r>
            <w:r w:rsidR="00306A7D" w:rsidRPr="00583C33">
              <w:rPr>
                <w:rFonts w:asciiTheme="minorHAnsi" w:eastAsia="Calibri" w:hAnsiTheme="minorHAnsi" w:cstheme="minorHAnsi"/>
                <w:sz w:val="13"/>
                <w:szCs w:val="15"/>
              </w:rPr>
              <w:t xml:space="preserve">urumu (TAEK) bilgilendirilir ve </w:t>
            </w:r>
            <w:r w:rsidRPr="00583C33">
              <w:rPr>
                <w:rFonts w:asciiTheme="minorHAnsi" w:eastAsia="Calibri" w:hAnsiTheme="minorHAnsi" w:cstheme="minorHAnsi"/>
                <w:sz w:val="13"/>
                <w:szCs w:val="15"/>
              </w:rPr>
              <w:t>TAEK’in önerileri doğrultusunda işlem yapılır.</w:t>
            </w:r>
          </w:p>
          <w:p w:rsidR="00583C33" w:rsidRPr="00583C33" w:rsidRDefault="00583C33" w:rsidP="00583C33">
            <w:pPr>
              <w:pStyle w:val="ListeParagraf"/>
              <w:tabs>
                <w:tab w:val="left" w:pos="459"/>
              </w:tabs>
              <w:ind w:left="360"/>
              <w:jc w:val="both"/>
              <w:rPr>
                <w:rFonts w:asciiTheme="minorHAnsi" w:eastAsia="Calibri" w:hAnsiTheme="minorHAnsi" w:cstheme="minorHAnsi"/>
                <w:sz w:val="13"/>
                <w:szCs w:val="15"/>
              </w:rPr>
            </w:pPr>
          </w:p>
          <w:p w:rsidR="00A537CC" w:rsidRPr="00583C33" w:rsidRDefault="00A537CC" w:rsidP="00583C33">
            <w:pPr>
              <w:pStyle w:val="ListeParagraf"/>
              <w:widowControl/>
              <w:numPr>
                <w:ilvl w:val="0"/>
                <w:numId w:val="14"/>
              </w:numPr>
              <w:tabs>
                <w:tab w:val="left" w:pos="426"/>
              </w:tabs>
              <w:suppressAutoHyphens w:val="0"/>
              <w:spacing w:before="60" w:after="60"/>
              <w:jc w:val="both"/>
              <w:rPr>
                <w:rFonts w:asciiTheme="minorHAnsi" w:hAnsiTheme="minorHAnsi" w:cstheme="minorHAnsi"/>
                <w:b/>
                <w:sz w:val="13"/>
                <w:szCs w:val="15"/>
              </w:rPr>
            </w:pPr>
            <w:r w:rsidRPr="00583C33">
              <w:rPr>
                <w:rFonts w:asciiTheme="minorHAnsi" w:hAnsiTheme="minorHAnsi" w:cstheme="minorHAnsi"/>
                <w:b/>
                <w:sz w:val="13"/>
                <w:szCs w:val="15"/>
              </w:rPr>
              <w:t>MÜŞTERİNİN SORUMLULUKLARI</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A537CC" w:rsidRPr="00583C33" w:rsidRDefault="00A537CC" w:rsidP="00583C33">
            <w:pPr>
              <w:pStyle w:val="ListeParagraf"/>
              <w:widowControl/>
              <w:numPr>
                <w:ilvl w:val="1"/>
                <w:numId w:val="14"/>
              </w:numPr>
              <w:tabs>
                <w:tab w:val="left" w:pos="426"/>
              </w:tabs>
              <w:suppressAutoHyphens w:val="0"/>
              <w:spacing w:before="60" w:after="60"/>
              <w:jc w:val="both"/>
              <w:rPr>
                <w:rFonts w:asciiTheme="minorHAnsi" w:hAnsiTheme="minorHAnsi" w:cstheme="minorHAnsi"/>
                <w:b/>
                <w:sz w:val="13"/>
                <w:szCs w:val="15"/>
              </w:rPr>
            </w:pPr>
            <w:r w:rsidRPr="00583C33">
              <w:rPr>
                <w:rFonts w:asciiTheme="minorHAnsi" w:hAnsiTheme="minorHAnsi" w:cstheme="minorHAnsi"/>
                <w:sz w:val="13"/>
                <w:szCs w:val="15"/>
              </w:rPr>
              <w:t>Müşteri D</w:t>
            </w:r>
            <w:r w:rsidRPr="00583C33">
              <w:rPr>
                <w:rFonts w:asciiTheme="minorHAnsi" w:eastAsia="Calibri" w:hAnsiTheme="minorHAnsi" w:cstheme="minorHAnsi"/>
                <w:sz w:val="13"/>
                <w:szCs w:val="15"/>
              </w:rPr>
              <w:t xml:space="preserve">eney İstek </w:t>
            </w:r>
            <w:proofErr w:type="spellStart"/>
            <w:r w:rsidRPr="00583C33">
              <w:rPr>
                <w:rFonts w:asciiTheme="minorHAnsi" w:eastAsia="Calibri" w:hAnsiTheme="minorHAnsi" w:cstheme="minorHAnsi"/>
                <w:sz w:val="13"/>
                <w:szCs w:val="15"/>
              </w:rPr>
              <w:t>Formu’nun</w:t>
            </w:r>
            <w:proofErr w:type="spellEnd"/>
            <w:r w:rsidRPr="00583C33">
              <w:rPr>
                <w:rFonts w:asciiTheme="minorHAnsi" w:eastAsia="Calibri" w:hAnsiTheme="minorHAnsi" w:cstheme="minorHAnsi"/>
                <w:sz w:val="13"/>
                <w:szCs w:val="15"/>
              </w:rPr>
              <w:t xml:space="preserve"> doldurulup imzalamasıyla, deneye gönderilen numunenin (varsa) insan ve çevre sağlığına olan zararlı etkilerini beyan ettiğini, etmediği takdirde oluşacak uygunsuzluklardan sorumlu olacağını kabul eder.</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Deney şartlarına uygun şekilde numune alma işlemi müşteriye aittir.</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Numunenin ULUTEM kabulüne kadar geçen süre zarfında taşınması, ambalajlanması ve muhafazası müşterinin sorumluluğundadır. Bu etkenlerden dolayı deney sonuçlarında oluşacak olumsuzluklardan ULUTEM sorumlu tutulamaz.</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 xml:space="preserve">Her türlü kargo masrafı müşteriye aittir.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 xml:space="preserve">Deney ve hizmet ücretinin ödendiğine dair belge </w:t>
            </w:r>
            <w:proofErr w:type="spellStart"/>
            <w:r w:rsidRPr="00583C33">
              <w:rPr>
                <w:rFonts w:asciiTheme="minorHAnsi" w:eastAsia="Calibri" w:hAnsiTheme="minorHAnsi" w:cstheme="minorHAnsi"/>
                <w:sz w:val="13"/>
                <w:szCs w:val="15"/>
              </w:rPr>
              <w:t>ULUTEM’e</w:t>
            </w:r>
            <w:proofErr w:type="spellEnd"/>
            <w:r w:rsidRPr="00583C33">
              <w:rPr>
                <w:rFonts w:asciiTheme="minorHAnsi" w:eastAsia="Calibri" w:hAnsiTheme="minorHAnsi" w:cstheme="minorHAnsi"/>
                <w:sz w:val="13"/>
                <w:szCs w:val="15"/>
              </w:rPr>
              <w:t xml:space="preserve"> ibraz edilmeden deney raporu düzenlenmez. </w:t>
            </w:r>
          </w:p>
          <w:p w:rsidR="00A537CC" w:rsidRPr="00583C33" w:rsidRDefault="00BA776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3"/>
                <w:szCs w:val="15"/>
              </w:rPr>
            </w:pPr>
            <w:r w:rsidRPr="00583C33">
              <w:rPr>
                <w:rFonts w:asciiTheme="minorHAnsi" w:eastAsia="Calibri" w:hAnsiTheme="minorHAnsi" w:cstheme="minorHAnsi"/>
                <w:color w:val="000000" w:themeColor="text1"/>
                <w:sz w:val="13"/>
                <w:szCs w:val="15"/>
              </w:rPr>
              <w:t xml:space="preserve">Müşteri, numuneleri </w:t>
            </w:r>
            <w:r w:rsidR="00A537CC" w:rsidRPr="00583C33">
              <w:rPr>
                <w:rFonts w:asciiTheme="minorHAnsi" w:eastAsia="Calibri" w:hAnsiTheme="minorHAnsi" w:cstheme="minorHAnsi"/>
                <w:color w:val="000000" w:themeColor="text1"/>
                <w:sz w:val="13"/>
                <w:szCs w:val="15"/>
              </w:rPr>
              <w:t xml:space="preserve">1’den başlayarak kodlamalı ve sıralamalıdır. Kodlama silinmeyecek şekilde numunelerin üzerine yazılmalıdır ve/veya paket üzerine etiketlenmelidir. Numune kodlamalarında meydana gelecek karışıklıklardan ve/veya deney/analiz sonuçlarını etkileyecek durumlardan ULUTEM sorumlu değildir. Tüm sorumluluk müşterilere aittir.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 xml:space="preserve">Müşteri randevulu deneylerde; randevu zamanında belirtilen </w:t>
            </w:r>
            <w:proofErr w:type="spellStart"/>
            <w:r w:rsidRPr="00583C33">
              <w:rPr>
                <w:rFonts w:asciiTheme="minorHAnsi" w:eastAsia="Calibri" w:hAnsiTheme="minorHAnsi" w:cstheme="minorHAnsi"/>
                <w:sz w:val="13"/>
                <w:szCs w:val="15"/>
              </w:rPr>
              <w:t>laboratuarda</w:t>
            </w:r>
            <w:proofErr w:type="spellEnd"/>
            <w:r w:rsidRPr="00583C33">
              <w:rPr>
                <w:rFonts w:asciiTheme="minorHAnsi" w:eastAsia="Calibri" w:hAnsiTheme="minorHAnsi" w:cstheme="minorHAnsi"/>
                <w:sz w:val="13"/>
                <w:szCs w:val="15"/>
              </w:rPr>
              <w:t xml:space="preserve"> hazır olacağını, zorunlu sebeplerle hazır olamadığı durumlarda en az bir gün önce haber vereceğini, aksi durumlarda deney ücretini ödeyeceğini taahhüt eder.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color w:val="000000" w:themeColor="text1"/>
                <w:sz w:val="13"/>
                <w:szCs w:val="15"/>
              </w:rPr>
              <w:t xml:space="preserve">Müşteri tarafından iadesi talep edilen numunelerden </w:t>
            </w:r>
            <w:proofErr w:type="spellStart"/>
            <w:r w:rsidRPr="00583C33">
              <w:rPr>
                <w:rFonts w:asciiTheme="minorHAnsi" w:eastAsia="Calibri" w:hAnsiTheme="minorHAnsi" w:cstheme="minorHAnsi"/>
                <w:color w:val="000000" w:themeColor="text1"/>
                <w:sz w:val="13"/>
                <w:szCs w:val="15"/>
              </w:rPr>
              <w:t>ULUTEM’e</w:t>
            </w:r>
            <w:proofErr w:type="spellEnd"/>
            <w:r w:rsidRPr="00583C33">
              <w:rPr>
                <w:rFonts w:asciiTheme="minorHAnsi" w:eastAsia="Calibri" w:hAnsiTheme="minorHAnsi" w:cstheme="minorHAnsi"/>
                <w:color w:val="000000" w:themeColor="text1"/>
                <w:sz w:val="13"/>
                <w:szCs w:val="15"/>
              </w:rPr>
              <w:t xml:space="preserve"> 2 (iki) adet teslim edilir ve deney sonrası sadece 1 (bir) adet numune deney/analiz raporu ile birlikte iade edilir. Numunelerin 2 (iki) adet teslimi söz konusu değil ise ve numune tekrar isteniyor ise numuneden bir bölge/miktar örnek alınarak saklanır. Numuneden örnek alımı müşteri tarafından istenmiyor ise deney/analiz öncesi ULUTEM yönetimi ile görüşülerek onay alınır.</w:t>
            </w:r>
            <w:r w:rsidRPr="00583C33">
              <w:rPr>
                <w:rFonts w:asciiTheme="minorHAnsi" w:eastAsia="Calibri" w:hAnsiTheme="minorHAnsi" w:cstheme="minorHAnsi"/>
                <w:color w:val="FF0000"/>
                <w:sz w:val="13"/>
                <w:szCs w:val="15"/>
              </w:rPr>
              <w:t xml:space="preserve"> </w:t>
            </w:r>
            <w:r w:rsidRPr="00583C33">
              <w:rPr>
                <w:rFonts w:asciiTheme="minorHAnsi" w:eastAsia="Calibri" w:hAnsiTheme="minorHAnsi" w:cstheme="minorHAnsi"/>
                <w:sz w:val="13"/>
                <w:szCs w:val="15"/>
              </w:rPr>
              <w:t xml:space="preserve">Deney işlemleri tamamlandıktan sonra, saklanması mümkün olan numuneler üç ay süreyle uygun şartlarda saklanır, bu süre sonunda atığa gönderilir.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3"/>
                <w:szCs w:val="15"/>
              </w:rPr>
            </w:pPr>
            <w:r w:rsidRPr="00583C33">
              <w:rPr>
                <w:rFonts w:asciiTheme="minorHAnsi" w:eastAsia="Calibri" w:hAnsiTheme="minorHAnsi" w:cstheme="minorHAnsi"/>
                <w:color w:val="000000" w:themeColor="text1"/>
                <w:sz w:val="13"/>
                <w:szCs w:val="15"/>
              </w:rPr>
              <w:t>Müşteri, deney sonuçlarının sadece deneyi yapılan numuneye ait olduğunu, ticari bir amaçla kullanılmayacağını ve reklamlarda Uluğ Bey Yüksek Teknoloji Uygulama ve Araştırma Merkezi (ULUTEM) adının/</w:t>
            </w:r>
            <w:proofErr w:type="spellStart"/>
            <w:r w:rsidRPr="00583C33">
              <w:rPr>
                <w:rFonts w:asciiTheme="minorHAnsi" w:eastAsia="Calibri" w:hAnsiTheme="minorHAnsi" w:cstheme="minorHAnsi"/>
                <w:color w:val="000000" w:themeColor="text1"/>
                <w:sz w:val="13"/>
                <w:szCs w:val="15"/>
              </w:rPr>
              <w:t>ünvanının</w:t>
            </w:r>
            <w:proofErr w:type="spellEnd"/>
            <w:r w:rsidRPr="00583C33">
              <w:rPr>
                <w:rFonts w:asciiTheme="minorHAnsi" w:eastAsia="Calibri" w:hAnsiTheme="minorHAnsi" w:cstheme="minorHAnsi"/>
                <w:color w:val="000000" w:themeColor="text1"/>
                <w:sz w:val="13"/>
                <w:szCs w:val="15"/>
              </w:rPr>
              <w:t xml:space="preserve"> zikredilerek ve/veya söz konusu ürünün Uluğ Bey Yüksek Teknoloji Uygulama ve Araştırma Merkezi (ULUTEM) tarafından onaylandığı anlamına gelecek şekilde kullanılmayacağını taahhüt eder.</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3"/>
                <w:szCs w:val="15"/>
              </w:rPr>
            </w:pPr>
            <w:r w:rsidRPr="00583C33">
              <w:rPr>
                <w:rFonts w:asciiTheme="minorHAnsi" w:eastAsia="Calibri" w:hAnsiTheme="minorHAnsi" w:cstheme="minorHAnsi"/>
                <w:color w:val="000000" w:themeColor="text1"/>
                <w:sz w:val="13"/>
                <w:szCs w:val="15"/>
              </w:rPr>
              <w:t xml:space="preserve">Müşterinin deney sonuçlarına itirazı durumunda yapılan deney tekrarlarında aynı sonuçların bulunması durumunda müşteriden tekrar tam hizmet bedeli tahsil edilir.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Müşteri, ücretini kendisi ödemek koşuluyla rapor ve faturanın kargo ile gönderilmesini isteyebilir. Bu durum başvuru sırasında belirtilmelidir.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Rapor ve sonuçları, talepte bulunan müşteri tarafından reklâm amaçlı kullanılamaz.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Rapor bir bütün halinde verildiğinden, rapordan bölümler halinde alıntı yapılamaz. </w:t>
            </w:r>
            <w:proofErr w:type="spellStart"/>
            <w:r w:rsidRPr="00583C33">
              <w:rPr>
                <w:rFonts w:asciiTheme="minorHAnsi" w:eastAsia="Calibri" w:hAnsiTheme="minorHAnsi" w:cstheme="minorHAnsi"/>
                <w:sz w:val="13"/>
                <w:szCs w:val="15"/>
              </w:rPr>
              <w:t>ULUTEM’in</w:t>
            </w:r>
            <w:proofErr w:type="spellEnd"/>
            <w:r w:rsidRPr="00583C33">
              <w:rPr>
                <w:rFonts w:asciiTheme="minorHAnsi" w:hAnsiTheme="minorHAnsi" w:cstheme="minorHAnsi"/>
                <w:sz w:val="13"/>
                <w:szCs w:val="15"/>
              </w:rPr>
              <w:t xml:space="preserve"> izni olmadan kısmen kopyalanıp çoğaltılamaz.</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Türkçe dışında İngilizce rapor da isteniyor ise başvuru sırasında mutlaka belirtilmelidir. Raporlama sonrası İngilizce rapora ihtiyaç duyulmuş ise, rapor tarihinden itibaren en fazla 30 işgünü içerisinde yazı ile talep edilmesi kaydıyla, İngilizce rapor düzenlenebilir.</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İngilizce rapor istendiğinde ilave ücret alınır.</w:t>
            </w:r>
          </w:p>
          <w:p w:rsidR="00583C33" w:rsidRPr="00583C33" w:rsidRDefault="00583C33" w:rsidP="00583C33">
            <w:pPr>
              <w:pStyle w:val="ListeParagraf"/>
              <w:widowControl/>
              <w:tabs>
                <w:tab w:val="left" w:pos="426"/>
              </w:tabs>
              <w:suppressAutoHyphens w:val="0"/>
              <w:ind w:left="360"/>
              <w:jc w:val="both"/>
              <w:rPr>
                <w:rFonts w:asciiTheme="minorHAnsi" w:hAnsiTheme="minorHAnsi" w:cstheme="minorHAnsi"/>
                <w:b/>
                <w:sz w:val="13"/>
                <w:szCs w:val="15"/>
              </w:rPr>
            </w:pPr>
          </w:p>
          <w:p w:rsidR="00A537CC" w:rsidRPr="00583C33" w:rsidRDefault="00A537CC" w:rsidP="00583C33">
            <w:pPr>
              <w:pStyle w:val="ListeParagraf"/>
              <w:widowControl/>
              <w:numPr>
                <w:ilvl w:val="0"/>
                <w:numId w:val="14"/>
              </w:numPr>
              <w:tabs>
                <w:tab w:val="left" w:pos="426"/>
              </w:tabs>
              <w:suppressAutoHyphens w:val="0"/>
              <w:spacing w:after="60"/>
              <w:jc w:val="both"/>
              <w:rPr>
                <w:rFonts w:asciiTheme="minorHAnsi" w:hAnsiTheme="minorHAnsi" w:cstheme="minorHAnsi"/>
                <w:b/>
                <w:sz w:val="13"/>
                <w:szCs w:val="15"/>
              </w:rPr>
            </w:pPr>
            <w:r w:rsidRPr="00583C33">
              <w:rPr>
                <w:rFonts w:asciiTheme="minorHAnsi" w:eastAsia="Calibri" w:hAnsiTheme="minorHAnsi" w:cstheme="minorHAnsi"/>
                <w:b/>
                <w:sz w:val="13"/>
                <w:szCs w:val="15"/>
              </w:rPr>
              <w:t>ULUĞ BEY YÜKSEK TEKNOLOJİ UYGULAMA VE ARAŞTIRMA MERKEZİ</w:t>
            </w:r>
            <w:r w:rsidRPr="00583C33">
              <w:rPr>
                <w:rFonts w:asciiTheme="minorHAnsi" w:hAnsiTheme="minorHAnsi" w:cstheme="minorHAnsi"/>
                <w:b/>
                <w:sz w:val="13"/>
                <w:szCs w:val="15"/>
              </w:rPr>
              <w:t>NİN SORUMLULUKLARI</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ULUTEM</w:t>
            </w:r>
            <w:r w:rsidRPr="00583C33">
              <w:rPr>
                <w:rFonts w:asciiTheme="minorHAnsi" w:hAnsiTheme="minorHAnsi" w:cstheme="minorHAnsi"/>
                <w:sz w:val="13"/>
                <w:szCs w:val="15"/>
              </w:rPr>
              <w:t xml:space="preserve"> hizmet talebini imkanları dahilinde karşılamaktan sorumludur. Hizmet portföyünde olmayan taleplerin karşılanmasından sorumlu tutulamaz.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Endüstriyel Hizmet </w:t>
            </w:r>
            <w:proofErr w:type="spellStart"/>
            <w:r w:rsidRPr="00583C33">
              <w:rPr>
                <w:rFonts w:asciiTheme="minorHAnsi" w:hAnsiTheme="minorHAnsi" w:cstheme="minorHAnsi"/>
                <w:sz w:val="13"/>
                <w:szCs w:val="15"/>
              </w:rPr>
              <w:t>Katalogunda</w:t>
            </w:r>
            <w:proofErr w:type="spellEnd"/>
            <w:r w:rsidRPr="00583C33">
              <w:rPr>
                <w:rFonts w:asciiTheme="minorHAnsi" w:hAnsiTheme="minorHAnsi" w:cstheme="minorHAnsi"/>
                <w:sz w:val="13"/>
                <w:szCs w:val="15"/>
              </w:rPr>
              <w:t xml:space="preserve"> belirtilmeyen muayene isteklerinde, müşteriye teklif verilir. Muayene süresi, çalışma tipine, sayısına ve mevcut iş yüküne bağlı olarak </w:t>
            </w:r>
            <w:r w:rsidRPr="00583C33">
              <w:rPr>
                <w:rFonts w:asciiTheme="minorHAnsi" w:eastAsia="Calibri" w:hAnsiTheme="minorHAnsi" w:cstheme="minorHAnsi"/>
                <w:sz w:val="13"/>
                <w:szCs w:val="15"/>
              </w:rPr>
              <w:t xml:space="preserve">ULUTEM </w:t>
            </w:r>
            <w:r w:rsidRPr="00583C33">
              <w:rPr>
                <w:rFonts w:asciiTheme="minorHAnsi" w:hAnsiTheme="minorHAnsi" w:cstheme="minorHAnsi"/>
                <w:sz w:val="13"/>
                <w:szCs w:val="15"/>
              </w:rPr>
              <w:t xml:space="preserve">tarafından tespit edilir. Teklifin kabul edilmesi ve hizmet bedelinin banka hesap numarasına yatırılarak dekontun </w:t>
            </w:r>
            <w:proofErr w:type="spellStart"/>
            <w:r w:rsidRPr="00583C33">
              <w:rPr>
                <w:rFonts w:asciiTheme="minorHAnsi" w:eastAsia="Calibri" w:hAnsiTheme="minorHAnsi" w:cstheme="minorHAnsi"/>
                <w:sz w:val="13"/>
                <w:szCs w:val="15"/>
              </w:rPr>
              <w:t>ULUTEM’e</w:t>
            </w:r>
            <w:proofErr w:type="spellEnd"/>
            <w:r w:rsidRPr="00583C33">
              <w:rPr>
                <w:rFonts w:asciiTheme="minorHAnsi" w:eastAsia="Calibri" w:hAnsiTheme="minorHAnsi" w:cstheme="minorHAnsi"/>
                <w:sz w:val="13"/>
                <w:szCs w:val="15"/>
              </w:rPr>
              <w:t xml:space="preserve"> </w:t>
            </w:r>
            <w:r w:rsidRPr="00583C33">
              <w:rPr>
                <w:rFonts w:asciiTheme="minorHAnsi" w:hAnsiTheme="minorHAnsi" w:cstheme="minorHAnsi"/>
                <w:sz w:val="13"/>
                <w:szCs w:val="15"/>
              </w:rPr>
              <w:t xml:space="preserve">iletilmesini takiben hizmet iş giriş süreci </w:t>
            </w:r>
            <w:r w:rsidRPr="00583C33">
              <w:rPr>
                <w:rFonts w:asciiTheme="minorHAnsi" w:hAnsiTheme="minorHAnsi" w:cstheme="minorHAnsi"/>
                <w:color w:val="000000" w:themeColor="text1"/>
                <w:sz w:val="13"/>
                <w:szCs w:val="15"/>
              </w:rPr>
              <w:t xml:space="preserve">başlatılır.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color w:val="000000" w:themeColor="text1"/>
                <w:sz w:val="13"/>
                <w:szCs w:val="15"/>
              </w:rPr>
              <w:t>Başvuruda, eğer müşteri talep eder ise, muayene hizmetinin akreditasyon kapsamında olup olmadığı, hangi muayene metodu</w:t>
            </w:r>
            <w:r w:rsidR="00306A7D" w:rsidRPr="00583C33">
              <w:rPr>
                <w:rFonts w:asciiTheme="minorHAnsi" w:hAnsiTheme="minorHAnsi" w:cstheme="minorHAnsi"/>
                <w:color w:val="000000" w:themeColor="text1"/>
                <w:sz w:val="13"/>
                <w:szCs w:val="15"/>
              </w:rPr>
              <w:t xml:space="preserve">nun müşteri ihtiyacını daha iyi </w:t>
            </w:r>
            <w:r w:rsidRPr="00583C33">
              <w:rPr>
                <w:rFonts w:asciiTheme="minorHAnsi" w:hAnsiTheme="minorHAnsi" w:cstheme="minorHAnsi"/>
                <w:color w:val="000000" w:themeColor="text1"/>
                <w:sz w:val="13"/>
                <w:szCs w:val="15"/>
              </w:rPr>
              <w:t xml:space="preserve">karşılayabileceği, talep edilecek ücret, ödeme yöntemi ve rapor teslim süresi hakkında daha detaylı ve açıklayıcı bilgi verilir. Bu </w:t>
            </w:r>
            <w:r w:rsidRPr="00583C33">
              <w:rPr>
                <w:rFonts w:asciiTheme="minorHAnsi" w:eastAsia="Calibri" w:hAnsiTheme="minorHAnsi" w:cstheme="minorHAnsi"/>
                <w:color w:val="000000" w:themeColor="text1"/>
                <w:sz w:val="13"/>
                <w:szCs w:val="15"/>
              </w:rPr>
              <w:t xml:space="preserve">durumların dışında, müşteri Deney İstek Formu, Cihaz Tanıtım Broşürü ve ULUTEM resmi web sayfasındaki bilgilerden faydalanabilir.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color w:val="000000" w:themeColor="text1"/>
                <w:sz w:val="13"/>
                <w:szCs w:val="15"/>
              </w:rPr>
              <w:t xml:space="preserve">Numune muayene için gerekli şartlarda değil ise, müşteri ile karşılıklı mutabakata varılarak, ilgili prosedüre göre numunenin iadesi veya şartlı </w:t>
            </w:r>
            <w:r w:rsidR="00306A7D" w:rsidRPr="00583C33">
              <w:rPr>
                <w:rFonts w:asciiTheme="minorHAnsi" w:hAnsiTheme="minorHAnsi" w:cstheme="minorHAnsi"/>
                <w:color w:val="000000" w:themeColor="text1"/>
                <w:sz w:val="13"/>
                <w:szCs w:val="15"/>
              </w:rPr>
              <w:t xml:space="preserve">kabul süreci işletilir. Gerekli </w:t>
            </w:r>
            <w:r w:rsidRPr="00583C33">
              <w:rPr>
                <w:rFonts w:asciiTheme="minorHAnsi" w:hAnsiTheme="minorHAnsi" w:cstheme="minorHAnsi"/>
                <w:color w:val="000000" w:themeColor="text1"/>
                <w:sz w:val="13"/>
                <w:szCs w:val="15"/>
              </w:rPr>
              <w:t>şartları sağlayan yeni numunenin temini aşamasında geçen süre deney/analiz süresinin dışında tutulur ve ULUTEM bu geçen süreden sorumlu değildir</w:t>
            </w:r>
            <w:r w:rsidRPr="00583C33">
              <w:rPr>
                <w:rFonts w:asciiTheme="minorHAnsi" w:eastAsia="Calibri" w:hAnsiTheme="minorHAnsi" w:cstheme="minorHAnsi"/>
                <w:color w:val="000000" w:themeColor="text1"/>
                <w:sz w:val="13"/>
                <w:szCs w:val="15"/>
              </w:rPr>
              <w:t xml:space="preserve">. </w:t>
            </w:r>
            <w:r w:rsidRPr="00583C33">
              <w:rPr>
                <w:rFonts w:asciiTheme="minorHAnsi" w:hAnsiTheme="minorHAnsi" w:cstheme="minorHAnsi"/>
                <w:color w:val="000000" w:themeColor="text1"/>
                <w:sz w:val="13"/>
                <w:szCs w:val="15"/>
              </w:rPr>
              <w:t xml:space="preserve">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Muayene işlemi ile ilgili ilave bilgi, numune ve belge gerekli olduğunda veya öngörülemeyen sebeplerden dolayı hizmette bir aksa</w:t>
            </w:r>
            <w:r w:rsidR="00306A7D" w:rsidRPr="00583C33">
              <w:rPr>
                <w:rFonts w:asciiTheme="minorHAnsi" w:hAnsiTheme="minorHAnsi" w:cstheme="minorHAnsi"/>
                <w:sz w:val="13"/>
                <w:szCs w:val="15"/>
              </w:rPr>
              <w:t xml:space="preserve">ma söz konusu olduğunda müşteri </w:t>
            </w:r>
            <w:r w:rsidRPr="00583C33">
              <w:rPr>
                <w:rFonts w:asciiTheme="minorHAnsi" w:hAnsiTheme="minorHAnsi" w:cstheme="minorHAnsi"/>
                <w:sz w:val="13"/>
                <w:szCs w:val="15"/>
              </w:rPr>
              <w:t xml:space="preserve">bilgilendirilir. Gecikme süresi Hizmet Standartlarında belirtilen hizmet süresine ilave edilir. </w:t>
            </w:r>
            <w:r w:rsidRPr="00583C33">
              <w:rPr>
                <w:rFonts w:asciiTheme="minorHAnsi" w:hAnsiTheme="minorHAnsi" w:cstheme="minorHAnsi"/>
                <w:sz w:val="13"/>
                <w:szCs w:val="15"/>
              </w:rPr>
              <w:tab/>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Rapor ve faturanın müşteriye ulaştırılması başvuru sırasında belirtilen teslim şekline göre yapılır.</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Raporun hazırlanmasına müteakip müşteriye bildirim yapılır.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Tarafsızlık ilkesi doğrultusunda, yasal yükümlülükler haricinde, üçüncü taraflara hiçbir şekilde bilgi ve belge verilmez.</w:t>
            </w:r>
          </w:p>
          <w:p w:rsidR="00583C33" w:rsidRPr="00583C33" w:rsidRDefault="00583C33" w:rsidP="00583C33">
            <w:pPr>
              <w:pStyle w:val="ListeParagraf"/>
              <w:widowControl/>
              <w:tabs>
                <w:tab w:val="left" w:pos="426"/>
              </w:tabs>
              <w:suppressAutoHyphens w:val="0"/>
              <w:ind w:left="360"/>
              <w:jc w:val="both"/>
              <w:rPr>
                <w:rFonts w:asciiTheme="minorHAnsi" w:hAnsiTheme="minorHAnsi" w:cstheme="minorHAnsi"/>
                <w:b/>
                <w:sz w:val="13"/>
                <w:szCs w:val="15"/>
              </w:rPr>
            </w:pPr>
          </w:p>
          <w:p w:rsidR="00A537CC" w:rsidRPr="00583C33" w:rsidRDefault="00A537CC" w:rsidP="00583C33">
            <w:pPr>
              <w:pStyle w:val="ListeParagraf"/>
              <w:widowControl/>
              <w:numPr>
                <w:ilvl w:val="0"/>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b/>
                <w:sz w:val="13"/>
                <w:szCs w:val="15"/>
              </w:rPr>
              <w:t>ANLAŞMAZLIKLARIN HALİ</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F32456" w:rsidRPr="00583C33" w:rsidRDefault="00A537CC" w:rsidP="00583C33">
            <w:pPr>
              <w:pStyle w:val="ListeParagraf"/>
              <w:widowControl/>
              <w:numPr>
                <w:ilvl w:val="1"/>
                <w:numId w:val="10"/>
              </w:numPr>
              <w:tabs>
                <w:tab w:val="left" w:pos="459"/>
              </w:tabs>
              <w:suppressAutoHyphens w:val="0"/>
              <w:jc w:val="both"/>
              <w:rPr>
                <w:rFonts w:asciiTheme="minorHAnsi" w:hAnsiTheme="minorHAnsi" w:cstheme="minorHAnsi"/>
                <w:sz w:val="13"/>
                <w:szCs w:val="15"/>
              </w:rPr>
            </w:pPr>
            <w:r w:rsidRPr="00583C33">
              <w:rPr>
                <w:rFonts w:asciiTheme="minorHAnsi" w:eastAsia="Calibri" w:hAnsiTheme="minorHAnsi" w:cstheme="minorHAnsi"/>
                <w:sz w:val="13"/>
                <w:szCs w:val="15"/>
              </w:rPr>
              <w:t>ULUTEM</w:t>
            </w:r>
            <w:r w:rsidRPr="00583C33">
              <w:rPr>
                <w:rFonts w:asciiTheme="minorHAnsi" w:hAnsiTheme="minorHAnsi" w:cstheme="minorHAnsi"/>
                <w:sz w:val="13"/>
                <w:szCs w:val="15"/>
              </w:rPr>
              <w:t xml:space="preserve"> “TS ISO 10002: Müşteri Memnuniyeti Yönetim </w:t>
            </w:r>
            <w:proofErr w:type="spellStart"/>
            <w:r w:rsidRPr="00583C33">
              <w:rPr>
                <w:rFonts w:asciiTheme="minorHAnsi" w:hAnsiTheme="minorHAnsi" w:cstheme="minorHAnsi"/>
                <w:sz w:val="13"/>
                <w:szCs w:val="15"/>
              </w:rPr>
              <w:t>Sistemi”ni</w:t>
            </w:r>
            <w:proofErr w:type="spellEnd"/>
            <w:r w:rsidRPr="00583C33">
              <w:rPr>
                <w:rFonts w:asciiTheme="minorHAnsi" w:hAnsiTheme="minorHAnsi" w:cstheme="minorHAnsi"/>
                <w:sz w:val="13"/>
                <w:szCs w:val="15"/>
              </w:rPr>
              <w:t xml:space="preserve"> uygulayarak, müşteriden gelen beğeni, öneri, şikayet ve itirazları en kısa sürede, objektif, adil </w:t>
            </w:r>
            <w:proofErr w:type="gramStart"/>
            <w:r w:rsidRPr="00583C33">
              <w:rPr>
                <w:rFonts w:asciiTheme="minorHAnsi" w:hAnsiTheme="minorHAnsi" w:cstheme="minorHAnsi"/>
                <w:sz w:val="13"/>
                <w:szCs w:val="15"/>
              </w:rPr>
              <w:t xml:space="preserve">ve </w:t>
            </w:r>
            <w:r w:rsidR="00306A7D" w:rsidRPr="00583C33">
              <w:rPr>
                <w:rFonts w:asciiTheme="minorHAnsi" w:hAnsiTheme="minorHAnsi" w:cstheme="minorHAnsi"/>
                <w:sz w:val="13"/>
                <w:szCs w:val="15"/>
              </w:rPr>
              <w:t xml:space="preserve"> </w:t>
            </w:r>
            <w:r w:rsidRPr="00583C33">
              <w:rPr>
                <w:rFonts w:asciiTheme="minorHAnsi" w:hAnsiTheme="minorHAnsi" w:cstheme="minorHAnsi"/>
                <w:sz w:val="13"/>
                <w:szCs w:val="15"/>
              </w:rPr>
              <w:t>yasal</w:t>
            </w:r>
            <w:proofErr w:type="gramEnd"/>
            <w:r w:rsidRPr="00583C33">
              <w:rPr>
                <w:rFonts w:asciiTheme="minorHAnsi" w:hAnsiTheme="minorHAnsi" w:cstheme="minorHAnsi"/>
                <w:sz w:val="13"/>
                <w:szCs w:val="15"/>
              </w:rPr>
              <w:t xml:space="preserve"> şartlara uygun, müşteri odaklı bir yaklaşımla incelemekte ve geri bildirimde bulunmaktadır. Beğeni, öneri, şikayet ve </w:t>
            </w:r>
            <w:r w:rsidRPr="00583C33">
              <w:rPr>
                <w:rFonts w:asciiTheme="minorHAnsi" w:hAnsiTheme="minorHAnsi" w:cstheme="minorHAnsi"/>
                <w:color w:val="000000" w:themeColor="text1"/>
                <w:sz w:val="13"/>
                <w:szCs w:val="15"/>
              </w:rPr>
              <w:t>itirazlar +90 (342) 3172961-63 numaralı telefon veya ulugbey@gantep.edu.tr e-posta adresi üzerinden iletilebilir</w:t>
            </w:r>
            <w:r w:rsidRPr="00583C33">
              <w:rPr>
                <w:rFonts w:asciiTheme="minorHAnsi" w:hAnsiTheme="minorHAnsi" w:cstheme="minorHAnsi"/>
                <w:sz w:val="13"/>
                <w:szCs w:val="15"/>
              </w:rPr>
              <w:t xml:space="preserve">. </w:t>
            </w:r>
          </w:p>
          <w:p w:rsidR="00C44B74" w:rsidRPr="00626BC7" w:rsidRDefault="00A537CC" w:rsidP="00626BC7">
            <w:pPr>
              <w:pStyle w:val="ListeParagraf"/>
              <w:widowControl/>
              <w:numPr>
                <w:ilvl w:val="1"/>
                <w:numId w:val="10"/>
              </w:numPr>
              <w:tabs>
                <w:tab w:val="left" w:pos="459"/>
              </w:tabs>
              <w:suppressAutoHyphens w:val="0"/>
              <w:jc w:val="both"/>
              <w:rPr>
                <w:rFonts w:asciiTheme="minorHAnsi" w:hAnsiTheme="minorHAnsi" w:cstheme="minorHAnsi"/>
                <w:sz w:val="13"/>
                <w:szCs w:val="15"/>
              </w:rPr>
            </w:pPr>
            <w:r w:rsidRPr="00583C33">
              <w:rPr>
                <w:rFonts w:asciiTheme="minorHAnsi" w:eastAsia="Calibri" w:hAnsiTheme="minorHAnsi" w:cstheme="minorHAnsi"/>
                <w:sz w:val="13"/>
                <w:szCs w:val="15"/>
              </w:rPr>
              <w:t>ULUTEM</w:t>
            </w:r>
            <w:r w:rsidRPr="00583C33">
              <w:rPr>
                <w:rFonts w:asciiTheme="minorHAnsi" w:hAnsiTheme="minorHAnsi" w:cstheme="minorHAnsi"/>
                <w:sz w:val="13"/>
                <w:szCs w:val="15"/>
              </w:rPr>
              <w:t xml:space="preserve"> ile müşteri arasında doğabilecek anlaşmazlıklarda; öncelikle karşılıklı mutabakat aranır. Çözümsüzlük durumunda hal mercii Gaziantep Mahkemeleridir.</w:t>
            </w:r>
          </w:p>
        </w:tc>
      </w:tr>
    </w:tbl>
    <w:p w:rsidR="00583C33" w:rsidRDefault="00583C33" w:rsidP="00583C33">
      <w:pPr>
        <w:rPr>
          <w:rFonts w:asciiTheme="minorHAnsi" w:hAnsiTheme="minorHAnsi"/>
          <w:sz w:val="6"/>
          <w:szCs w:val="6"/>
        </w:rPr>
        <w:sectPr w:rsidR="00583C33" w:rsidSect="00583C33">
          <w:headerReference w:type="default" r:id="rId12"/>
          <w:footerReference w:type="default" r:id="rId13"/>
          <w:pgSz w:w="11906" w:h="16838" w:code="9"/>
          <w:pgMar w:top="510" w:right="567" w:bottom="510" w:left="1134" w:header="284" w:footer="284" w:gutter="0"/>
          <w:cols w:space="720"/>
          <w:docGrid w:linePitch="360"/>
        </w:sectPr>
      </w:pPr>
    </w:p>
    <w:p w:rsidR="0091420B" w:rsidRPr="00F37420" w:rsidRDefault="0091420B">
      <w:pPr>
        <w:rPr>
          <w:rFonts w:asciiTheme="minorHAnsi" w:hAnsiTheme="minorHAnsi"/>
          <w:sz w:val="6"/>
          <w:szCs w:val="6"/>
        </w:rPr>
      </w:pPr>
    </w:p>
    <w:sectPr w:rsidR="0091420B" w:rsidRPr="00F37420" w:rsidSect="00583C33">
      <w:footerReference w:type="default" r:id="rId14"/>
      <w:type w:val="continuous"/>
      <w:pgSz w:w="11906" w:h="16838" w:code="9"/>
      <w:pgMar w:top="510" w:right="567" w:bottom="510"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2CE" w:rsidRDefault="00C912CE" w:rsidP="007E56CE">
      <w:r>
        <w:separator/>
      </w:r>
    </w:p>
  </w:endnote>
  <w:endnote w:type="continuationSeparator" w:id="0">
    <w:p w:rsidR="00C912CE" w:rsidRDefault="00C912CE"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21928503"/>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21928504"/>
          <w:docPartObj>
            <w:docPartGallery w:val="Page Numbers (Top of Page)"/>
            <w:docPartUnique/>
          </w:docPartObj>
        </w:sdtPr>
        <w:sdtEndPr>
          <w:rPr>
            <w:b w:val="0"/>
            <w:i w:val="0"/>
          </w:rPr>
        </w:sdtEndPr>
        <w:sdtContent>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gridCol w:w="624"/>
              <w:gridCol w:w="1644"/>
              <w:gridCol w:w="3544"/>
            </w:tblGrid>
            <w:tr w:rsidR="002C746E" w:rsidRPr="006164B5" w:rsidTr="00C2348E">
              <w:trPr>
                <w:cantSplit/>
                <w:trHeight w:val="284"/>
              </w:trPr>
              <w:tc>
                <w:tcPr>
                  <w:tcW w:w="10915" w:type="dxa"/>
                  <w:gridSpan w:val="5"/>
                  <w:shd w:val="clear" w:color="auto" w:fill="auto"/>
                  <w:vAlign w:val="center"/>
                </w:tcPr>
                <w:p w:rsidR="002C746E" w:rsidRPr="003216FC" w:rsidRDefault="002C746E" w:rsidP="003C120F">
                  <w:pPr>
                    <w:rPr>
                      <w:rFonts w:ascii="Calibri" w:hAnsi="Calibri" w:cs="Calibri"/>
                      <w:b/>
                      <w:kern w:val="1"/>
                      <w:sz w:val="20"/>
                      <w:szCs w:val="20"/>
                    </w:rPr>
                  </w:pPr>
                  <w:r w:rsidRPr="003740D9">
                    <w:rPr>
                      <w:rFonts w:ascii="Calibri" w:hAnsi="Calibri" w:cs="Calibri"/>
                      <w:b/>
                      <w:sz w:val="18"/>
                      <w:szCs w:val="18"/>
                    </w:rPr>
                    <w:t>ULUĞ BEY YÜKSEK TEKNOLOJİ UYGULUMA VE ARAŞTIRMA MERKEZİ</w:t>
                  </w:r>
                  <w:r w:rsidRPr="003740D9">
                    <w:rPr>
                      <w:rFonts w:ascii="Calibri" w:hAnsi="Calibri" w:cs="Calibri"/>
                      <w:b/>
                      <w:kern w:val="1"/>
                      <w:sz w:val="20"/>
                      <w:szCs w:val="20"/>
                    </w:rPr>
                    <w:t xml:space="preserve"> TARAFINDAN DOLDURULACAKTIR</w:t>
                  </w:r>
                  <w:r>
                    <w:rPr>
                      <w:rFonts w:ascii="Calibri" w:hAnsi="Calibri" w:cs="Calibri"/>
                      <w:b/>
                      <w:kern w:val="1"/>
                      <w:sz w:val="20"/>
                      <w:szCs w:val="20"/>
                    </w:rPr>
                    <w:t>.</w:t>
                  </w:r>
                </w:p>
              </w:tc>
            </w:tr>
            <w:tr w:rsidR="00C2348E" w:rsidRPr="006164B5" w:rsidTr="00CD1109">
              <w:trPr>
                <w:cantSplit/>
                <w:trHeight w:val="113"/>
              </w:trPr>
              <w:tc>
                <w:tcPr>
                  <w:tcW w:w="2835" w:type="dxa"/>
                  <w:vAlign w:val="center"/>
                </w:tcPr>
                <w:p w:rsidR="002C746E" w:rsidRPr="000129DD" w:rsidRDefault="002C746E" w:rsidP="003C120F">
                  <w:pPr>
                    <w:pStyle w:val="GrupYazi"/>
                    <w:snapToGrid w:val="0"/>
                    <w:spacing w:before="0" w:after="0"/>
                    <w:rPr>
                      <w:rFonts w:ascii="Calibri" w:hAnsi="Calibri" w:cs="Calibri"/>
                    </w:rPr>
                  </w:pPr>
                  <w:r w:rsidRPr="000129DD">
                    <w:rPr>
                      <w:rFonts w:ascii="Calibri" w:hAnsi="Calibri" w:cs="Calibri"/>
                    </w:rPr>
                    <w:t>Evrak Kayıt No</w:t>
                  </w:r>
                </w:p>
              </w:tc>
              <w:tc>
                <w:tcPr>
                  <w:tcW w:w="2268" w:type="dxa"/>
                  <w:vAlign w:val="center"/>
                </w:tcPr>
                <w:p w:rsidR="002C746E" w:rsidRPr="000129DD" w:rsidRDefault="002C746E" w:rsidP="003C120F">
                  <w:pPr>
                    <w:pStyle w:val="GrupYazi"/>
                    <w:snapToGrid w:val="0"/>
                    <w:spacing w:before="0" w:after="0"/>
                    <w:rPr>
                      <w:rFonts w:ascii="Calibri" w:hAnsi="Calibri" w:cs="Calibri"/>
                    </w:rPr>
                  </w:pPr>
                </w:p>
              </w:tc>
              <w:tc>
                <w:tcPr>
                  <w:tcW w:w="2268" w:type="dxa"/>
                  <w:gridSpan w:val="2"/>
                  <w:vAlign w:val="center"/>
                </w:tcPr>
                <w:p w:rsidR="002C746E" w:rsidRPr="000129DD" w:rsidRDefault="00E92CF3" w:rsidP="003C120F">
                  <w:pPr>
                    <w:pStyle w:val="GrupYazi"/>
                    <w:snapToGrid w:val="0"/>
                    <w:spacing w:before="0" w:after="0"/>
                    <w:rPr>
                      <w:rFonts w:ascii="Calibri" w:hAnsi="Calibri" w:cs="Calibri"/>
                    </w:rPr>
                  </w:pPr>
                  <w:r w:rsidRPr="000129DD">
                    <w:rPr>
                      <w:rFonts w:ascii="Calibri" w:hAnsi="Calibri" w:cs="Calibri"/>
                    </w:rPr>
                    <w:t>Deney Ücreti</w:t>
                  </w:r>
                  <w:r w:rsidR="00CD1109">
                    <w:rPr>
                      <w:rFonts w:ascii="Calibri" w:hAnsi="Calibri" w:cs="Calibri"/>
                    </w:rPr>
                    <w:t xml:space="preserve"> (KDV hariç)</w:t>
                  </w:r>
                </w:p>
              </w:tc>
              <w:tc>
                <w:tcPr>
                  <w:tcW w:w="3544" w:type="dxa"/>
                  <w:vAlign w:val="center"/>
                </w:tcPr>
                <w:p w:rsidR="002C746E" w:rsidRPr="000129DD" w:rsidRDefault="002C746E" w:rsidP="003C120F">
                  <w:pPr>
                    <w:pStyle w:val="GrupYazi"/>
                    <w:snapToGrid w:val="0"/>
                    <w:spacing w:before="0" w:after="0"/>
                    <w:rPr>
                      <w:rFonts w:ascii="Calibri" w:hAnsi="Calibri" w:cs="Calibri"/>
                    </w:rPr>
                  </w:pPr>
                </w:p>
              </w:tc>
            </w:tr>
            <w:tr w:rsidR="00CD1109" w:rsidRPr="006164B5" w:rsidTr="00ED0B83">
              <w:trPr>
                <w:cantSplit/>
                <w:trHeight w:val="70"/>
              </w:trPr>
              <w:tc>
                <w:tcPr>
                  <w:tcW w:w="2835" w:type="dxa"/>
                  <w:vAlign w:val="center"/>
                </w:tcPr>
                <w:p w:rsidR="00CD1109" w:rsidRPr="000129DD" w:rsidRDefault="00CD1109" w:rsidP="003C120F">
                  <w:pPr>
                    <w:pStyle w:val="GrupYazi"/>
                    <w:snapToGrid w:val="0"/>
                    <w:spacing w:before="0" w:after="0"/>
                    <w:rPr>
                      <w:rFonts w:ascii="Calibri" w:hAnsi="Calibri" w:cs="Calibri"/>
                    </w:rPr>
                  </w:pPr>
                  <w:r>
                    <w:rPr>
                      <w:rFonts w:ascii="Calibri" w:hAnsi="Calibri" w:cs="Calibri"/>
                    </w:rPr>
                    <w:t>Başvuru Tarihi</w:t>
                  </w:r>
                </w:p>
              </w:tc>
              <w:tc>
                <w:tcPr>
                  <w:tcW w:w="2268" w:type="dxa"/>
                  <w:vAlign w:val="center"/>
                </w:tcPr>
                <w:p w:rsidR="00CD1109" w:rsidRPr="000129DD" w:rsidRDefault="00CD1109" w:rsidP="003C120F">
                  <w:pPr>
                    <w:pStyle w:val="GrupYazi"/>
                    <w:snapToGrid w:val="0"/>
                    <w:spacing w:before="0" w:after="0"/>
                    <w:rPr>
                      <w:rFonts w:ascii="Calibri" w:hAnsi="Calibri" w:cs="Calibri"/>
                    </w:rPr>
                  </w:pPr>
                </w:p>
              </w:tc>
              <w:tc>
                <w:tcPr>
                  <w:tcW w:w="624" w:type="dxa"/>
                  <w:vMerge w:val="restart"/>
                  <w:vAlign w:val="center"/>
                </w:tcPr>
                <w:p w:rsidR="00CD1109" w:rsidRPr="000129DD" w:rsidRDefault="00CD1109" w:rsidP="003C120F">
                  <w:pPr>
                    <w:pStyle w:val="GrupYazi"/>
                    <w:snapToGrid w:val="0"/>
                    <w:spacing w:before="0" w:after="0"/>
                    <w:jc w:val="left"/>
                    <w:rPr>
                      <w:rFonts w:ascii="Calibri" w:hAnsi="Calibri" w:cs="Calibri"/>
                    </w:rPr>
                  </w:pPr>
                  <w:r>
                    <w:rPr>
                      <w:rFonts w:ascii="Calibri" w:hAnsi="Calibri" w:cs="Calibri"/>
                    </w:rPr>
                    <w:t>İmza</w:t>
                  </w:r>
                </w:p>
              </w:tc>
              <w:tc>
                <w:tcPr>
                  <w:tcW w:w="5188" w:type="dxa"/>
                  <w:gridSpan w:val="2"/>
                  <w:vMerge w:val="restart"/>
                  <w:vAlign w:val="center"/>
                </w:tcPr>
                <w:p w:rsidR="00CD1109" w:rsidRPr="000129DD" w:rsidRDefault="00CD1109" w:rsidP="003C120F">
                  <w:pPr>
                    <w:pStyle w:val="GrupYazi"/>
                    <w:snapToGrid w:val="0"/>
                    <w:spacing w:before="0" w:after="0"/>
                    <w:rPr>
                      <w:rFonts w:ascii="Calibri" w:hAnsi="Calibri" w:cs="Calibri"/>
                    </w:rPr>
                  </w:pPr>
                </w:p>
              </w:tc>
            </w:tr>
            <w:tr w:rsidR="00CD1109" w:rsidRPr="006164B5" w:rsidTr="00ED0B83">
              <w:trPr>
                <w:cantSplit/>
                <w:trHeight w:val="193"/>
              </w:trPr>
              <w:tc>
                <w:tcPr>
                  <w:tcW w:w="2835" w:type="dxa"/>
                  <w:vAlign w:val="center"/>
                </w:tcPr>
                <w:p w:rsidR="00CD1109" w:rsidRPr="000E1E9F" w:rsidRDefault="00CD1109" w:rsidP="003C120F">
                  <w:pPr>
                    <w:pStyle w:val="GrupYazi"/>
                    <w:snapToGrid w:val="0"/>
                    <w:spacing w:before="0" w:after="0"/>
                    <w:jc w:val="left"/>
                    <w:rPr>
                      <w:rFonts w:ascii="Calibri" w:hAnsi="Calibri" w:cs="Calibri"/>
                    </w:rPr>
                  </w:pPr>
                  <w:r>
                    <w:rPr>
                      <w:rFonts w:ascii="Calibri" w:hAnsi="Calibri" w:cs="Calibri"/>
                    </w:rPr>
                    <w:t>Deney Başlama/Bitiş Tarihi</w:t>
                  </w:r>
                </w:p>
              </w:tc>
              <w:tc>
                <w:tcPr>
                  <w:tcW w:w="2268" w:type="dxa"/>
                  <w:vAlign w:val="center"/>
                </w:tcPr>
                <w:p w:rsidR="00CD1109" w:rsidRPr="000129DD" w:rsidRDefault="00CD1109" w:rsidP="003C120F">
                  <w:pPr>
                    <w:pStyle w:val="GrupYazi"/>
                    <w:snapToGrid w:val="0"/>
                    <w:spacing w:before="0" w:after="0"/>
                    <w:jc w:val="left"/>
                    <w:rPr>
                      <w:rFonts w:ascii="Calibri" w:hAnsi="Calibri" w:cs="Calibri"/>
                    </w:rPr>
                  </w:pPr>
                </w:p>
              </w:tc>
              <w:tc>
                <w:tcPr>
                  <w:tcW w:w="624" w:type="dxa"/>
                  <w:vMerge/>
                  <w:vAlign w:val="center"/>
                </w:tcPr>
                <w:p w:rsidR="00CD1109" w:rsidRPr="000129DD" w:rsidRDefault="00CD1109" w:rsidP="003C120F">
                  <w:pPr>
                    <w:pStyle w:val="GrupYazi"/>
                    <w:snapToGrid w:val="0"/>
                    <w:spacing w:before="0" w:after="0"/>
                    <w:jc w:val="left"/>
                    <w:rPr>
                      <w:rFonts w:ascii="Calibri" w:hAnsi="Calibri" w:cs="Calibri"/>
                    </w:rPr>
                  </w:pPr>
                </w:p>
              </w:tc>
              <w:tc>
                <w:tcPr>
                  <w:tcW w:w="5188" w:type="dxa"/>
                  <w:gridSpan w:val="2"/>
                  <w:vMerge/>
                  <w:vAlign w:val="center"/>
                </w:tcPr>
                <w:p w:rsidR="00CD1109" w:rsidRPr="000129DD" w:rsidRDefault="00CD1109" w:rsidP="003C120F">
                  <w:pPr>
                    <w:pStyle w:val="GrupYazi"/>
                    <w:snapToGrid w:val="0"/>
                    <w:spacing w:before="0" w:after="0"/>
                    <w:jc w:val="left"/>
                    <w:rPr>
                      <w:rFonts w:ascii="Calibri" w:hAnsi="Calibri" w:cs="Calibri"/>
                    </w:rPr>
                  </w:pPr>
                </w:p>
              </w:tc>
            </w:tr>
          </w:tbl>
          <w:p w:rsidR="003C120F" w:rsidRDefault="003C120F" w:rsidP="003C120F">
            <w:pPr>
              <w:pStyle w:val="OnemliNot"/>
              <w:spacing w:before="0"/>
              <w:ind w:left="-567"/>
              <w:rPr>
                <w:rFonts w:ascii="Calibri" w:hAnsi="Calibri" w:cs="Calibri"/>
                <w:b w:val="0"/>
                <w:i w:val="0"/>
                <w:sz w:val="18"/>
                <w:szCs w:val="18"/>
              </w:rPr>
            </w:pPr>
          </w:p>
          <w:p w:rsidR="002C746E" w:rsidRPr="007E56CE" w:rsidRDefault="002C746E" w:rsidP="003C120F">
            <w:pPr>
              <w:pStyle w:val="OnemliNot"/>
              <w:spacing w:before="0"/>
              <w:ind w:left="-567"/>
              <w:rPr>
                <w:rFonts w:ascii="Calibri" w:hAnsi="Calibri" w:cs="Calibri"/>
                <w:b w:val="0"/>
                <w:i w:val="0"/>
                <w:sz w:val="18"/>
                <w:szCs w:val="18"/>
              </w:rPr>
            </w:pPr>
            <w:r w:rsidRPr="00B52A84">
              <w:rPr>
                <w:rFonts w:ascii="Calibri" w:hAnsi="Calibri" w:cs="Calibri"/>
                <w:b w:val="0"/>
                <w:i w:val="0"/>
                <w:sz w:val="18"/>
                <w:szCs w:val="18"/>
              </w:rPr>
              <w:t>F-</w:t>
            </w:r>
            <w:r w:rsidR="00DE57FB">
              <w:rPr>
                <w:rFonts w:ascii="Calibri" w:hAnsi="Calibri" w:cs="Calibri"/>
                <w:b w:val="0"/>
                <w:i w:val="0"/>
                <w:sz w:val="18"/>
                <w:szCs w:val="18"/>
              </w:rPr>
              <w:t>FTIR</w:t>
            </w:r>
            <w:r w:rsidR="00703F94" w:rsidRPr="00B52A84">
              <w:rPr>
                <w:rFonts w:ascii="Calibri" w:hAnsi="Calibri" w:cs="Calibri"/>
                <w:b w:val="0"/>
                <w:i w:val="0"/>
                <w:sz w:val="18"/>
                <w:szCs w:val="18"/>
              </w:rPr>
              <w:t xml:space="preserve"> -01</w:t>
            </w:r>
            <w:r w:rsidRPr="00B52A84">
              <w:rPr>
                <w:rFonts w:ascii="Calibri" w:hAnsi="Calibri" w:cs="Calibri"/>
                <w:b w:val="0"/>
                <w:i w:val="0"/>
                <w:sz w:val="18"/>
                <w:szCs w:val="18"/>
              </w:rPr>
              <w:t xml:space="preserve">     </w:t>
            </w:r>
            <w:r w:rsidR="00703F94" w:rsidRPr="00B52A84">
              <w:rPr>
                <w:rFonts w:ascii="Calibri" w:hAnsi="Calibri" w:cs="Calibri"/>
                <w:b w:val="0"/>
                <w:i w:val="0"/>
                <w:sz w:val="18"/>
                <w:szCs w:val="18"/>
              </w:rPr>
              <w:t xml:space="preserve"> </w:t>
            </w:r>
            <w:proofErr w:type="spellStart"/>
            <w:r w:rsidRPr="00B52A84">
              <w:rPr>
                <w:rFonts w:ascii="Calibri" w:hAnsi="Calibri" w:cs="Calibri"/>
                <w:b w:val="0"/>
                <w:i w:val="0"/>
                <w:sz w:val="18"/>
                <w:szCs w:val="18"/>
              </w:rPr>
              <w:t>Rev.No</w:t>
            </w:r>
            <w:proofErr w:type="spellEnd"/>
            <w:r w:rsidRPr="00B52A84">
              <w:rPr>
                <w:rFonts w:ascii="Calibri" w:hAnsi="Calibri" w:cs="Calibri"/>
                <w:b w:val="0"/>
                <w:i w:val="0"/>
                <w:sz w:val="18"/>
                <w:szCs w:val="18"/>
              </w:rPr>
              <w:t>/Tarih: 0</w:t>
            </w:r>
            <w:r w:rsidR="00703F94" w:rsidRPr="00B52A84">
              <w:rPr>
                <w:rFonts w:ascii="Calibri" w:hAnsi="Calibri" w:cs="Calibri"/>
                <w:b w:val="0"/>
                <w:i w:val="0"/>
                <w:sz w:val="18"/>
                <w:szCs w:val="18"/>
              </w:rPr>
              <w:t>1</w:t>
            </w:r>
            <w:r w:rsidRPr="00B52A84">
              <w:rPr>
                <w:rFonts w:ascii="Calibri" w:hAnsi="Calibri" w:cs="Calibri"/>
                <w:b w:val="0"/>
                <w:i w:val="0"/>
                <w:sz w:val="18"/>
                <w:szCs w:val="18"/>
              </w:rPr>
              <w:t>/1</w:t>
            </w:r>
            <w:r w:rsidR="00DE57FB">
              <w:rPr>
                <w:rFonts w:ascii="Calibri" w:hAnsi="Calibri" w:cs="Calibri"/>
                <w:b w:val="0"/>
                <w:i w:val="0"/>
                <w:sz w:val="18"/>
                <w:szCs w:val="18"/>
              </w:rPr>
              <w:t>8</w:t>
            </w:r>
            <w:r w:rsidRPr="00B52A84">
              <w:rPr>
                <w:rFonts w:ascii="Calibri" w:hAnsi="Calibri" w:cs="Calibri"/>
                <w:b w:val="0"/>
                <w:i w:val="0"/>
                <w:sz w:val="18"/>
                <w:szCs w:val="18"/>
              </w:rPr>
              <w:t>.</w:t>
            </w:r>
            <w:r w:rsidR="00DE57FB">
              <w:rPr>
                <w:rFonts w:ascii="Calibri" w:hAnsi="Calibri" w:cs="Calibri"/>
                <w:b w:val="0"/>
                <w:i w:val="0"/>
                <w:sz w:val="18"/>
                <w:szCs w:val="18"/>
              </w:rPr>
              <w:t>09</w:t>
            </w:r>
            <w:r w:rsidR="00703F94" w:rsidRPr="00B52A84">
              <w:rPr>
                <w:rFonts w:ascii="Calibri" w:hAnsi="Calibri" w:cs="Calibri"/>
                <w:b w:val="0"/>
                <w:i w:val="0"/>
                <w:sz w:val="18"/>
                <w:szCs w:val="18"/>
              </w:rPr>
              <w:t>.2018</w:t>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Pr="00741F99">
              <w:rPr>
                <w:rFonts w:ascii="Calibri" w:hAnsi="Calibri" w:cs="Calibri"/>
                <w:b w:val="0"/>
                <w:i w:val="0"/>
                <w:sz w:val="18"/>
                <w:szCs w:val="18"/>
              </w:rPr>
              <w:t xml:space="preserve">        </w:t>
            </w:r>
            <w:r w:rsidR="00B52A84">
              <w:rPr>
                <w:rFonts w:ascii="Calibri" w:hAnsi="Calibri" w:cs="Calibri"/>
                <w:b w:val="0"/>
                <w:i w:val="0"/>
                <w:sz w:val="18"/>
                <w:szCs w:val="18"/>
              </w:rPr>
              <w:tab/>
            </w:r>
            <w:r w:rsidR="00B52A84">
              <w:rPr>
                <w:rFonts w:ascii="Calibri" w:hAnsi="Calibri" w:cs="Calibri"/>
                <w:b w:val="0"/>
                <w:i w:val="0"/>
                <w:sz w:val="18"/>
                <w:szCs w:val="18"/>
              </w:rPr>
              <w:tab/>
            </w:r>
            <w:r w:rsidRPr="00741F99">
              <w:rPr>
                <w:rFonts w:ascii="Calibri" w:hAnsi="Calibri" w:cs="Calibri"/>
                <w:b w:val="0"/>
                <w:i w:val="0"/>
                <w:sz w:val="18"/>
                <w:szCs w:val="18"/>
              </w:rPr>
              <w:t xml:space="preserve"> </w:t>
            </w:r>
            <w:r w:rsidR="00BD16F6" w:rsidRPr="00741F99">
              <w:rPr>
                <w:rFonts w:ascii="Calibri" w:hAnsi="Calibri" w:cs="Calibri"/>
                <w:b w:val="0"/>
                <w:i w:val="0"/>
                <w:sz w:val="18"/>
                <w:szCs w:val="18"/>
              </w:rPr>
              <w:fldChar w:fldCharType="begin"/>
            </w:r>
            <w:r w:rsidRPr="00741F99">
              <w:rPr>
                <w:rFonts w:ascii="Calibri" w:hAnsi="Calibri" w:cs="Calibri"/>
                <w:b w:val="0"/>
                <w:i w:val="0"/>
                <w:sz w:val="18"/>
                <w:szCs w:val="18"/>
              </w:rPr>
              <w:instrText xml:space="preserve"> PAGE </w:instrText>
            </w:r>
            <w:r w:rsidR="00BD16F6" w:rsidRPr="00741F99">
              <w:rPr>
                <w:rFonts w:ascii="Calibri" w:hAnsi="Calibri" w:cs="Calibri"/>
                <w:b w:val="0"/>
                <w:i w:val="0"/>
                <w:sz w:val="18"/>
                <w:szCs w:val="18"/>
              </w:rPr>
              <w:fldChar w:fldCharType="separate"/>
            </w:r>
            <w:r w:rsidR="00B70471">
              <w:rPr>
                <w:rFonts w:ascii="Calibri" w:hAnsi="Calibri" w:cs="Calibri"/>
                <w:b w:val="0"/>
                <w:i w:val="0"/>
                <w:noProof/>
                <w:sz w:val="18"/>
                <w:szCs w:val="18"/>
              </w:rPr>
              <w:t>1</w:t>
            </w:r>
            <w:r w:rsidR="00BD16F6" w:rsidRPr="00741F99">
              <w:rPr>
                <w:rFonts w:ascii="Calibri" w:hAnsi="Calibri" w:cs="Calibri"/>
                <w:b w:val="0"/>
                <w:i w:val="0"/>
                <w:sz w:val="18"/>
                <w:szCs w:val="18"/>
              </w:rPr>
              <w:fldChar w:fldCharType="end"/>
            </w:r>
            <w:r w:rsidRPr="00741F99">
              <w:rPr>
                <w:rFonts w:ascii="Calibri" w:hAnsi="Calibri" w:cs="Calibri"/>
                <w:b w:val="0"/>
                <w:i w:val="0"/>
                <w:sz w:val="18"/>
                <w:szCs w:val="18"/>
              </w:rPr>
              <w:t>/</w:t>
            </w:r>
            <w:r w:rsidR="00DE57FB">
              <w:rPr>
                <w:rFonts w:ascii="Calibri" w:hAnsi="Calibri" w:cs="Calibri"/>
                <w:b w:val="0"/>
                <w:i w:val="0"/>
                <w:sz w:val="18"/>
                <w:szCs w:val="18"/>
              </w:rPr>
              <w:t>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46E" w:rsidRPr="007E56CE" w:rsidRDefault="002C746E" w:rsidP="0020687B">
    <w:pPr>
      <w:pStyle w:val="OnemliNot"/>
      <w:spacing w:before="0"/>
      <w:ind w:hanging="567"/>
      <w:rPr>
        <w:rFonts w:ascii="Calibri" w:hAnsi="Calibri" w:cs="Calibri"/>
        <w:b w:val="0"/>
        <w:i w:val="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5C" w:rsidRPr="007E56CE" w:rsidRDefault="00EE365C" w:rsidP="0020687B">
    <w:pPr>
      <w:pStyle w:val="OnemliNot"/>
      <w:spacing w:before="0"/>
      <w:ind w:hanging="567"/>
      <w:rPr>
        <w:rFonts w:ascii="Calibri" w:hAnsi="Calibri" w:cs="Calibri"/>
        <w:b w:val="0"/>
        <w:i w:val="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2CE" w:rsidRDefault="00C912CE" w:rsidP="007E56CE">
      <w:r>
        <w:separator/>
      </w:r>
    </w:p>
  </w:footnote>
  <w:footnote w:type="continuationSeparator" w:id="0">
    <w:p w:rsidR="00C912CE" w:rsidRDefault="00C912CE" w:rsidP="007E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647"/>
    </w:tblGrid>
    <w:tr w:rsidR="00DE57FB" w:rsidRPr="006164B5" w:rsidTr="00626F9F">
      <w:trPr>
        <w:trHeight w:hRule="exact" w:val="1585"/>
      </w:trPr>
      <w:tc>
        <w:tcPr>
          <w:tcW w:w="2268" w:type="dxa"/>
          <w:tcBorders>
            <w:top w:val="single" w:sz="12" w:space="0" w:color="auto"/>
            <w:left w:val="single" w:sz="12" w:space="0" w:color="auto"/>
            <w:bottom w:val="single" w:sz="6" w:space="0" w:color="auto"/>
            <w:right w:val="nil"/>
          </w:tcBorders>
          <w:vAlign w:val="center"/>
        </w:tcPr>
        <w:p w:rsidR="00DE57FB" w:rsidRPr="006164B5" w:rsidRDefault="00DE57FB" w:rsidP="00626F9F">
          <w:pPr>
            <w:pStyle w:val="MerkeziLab"/>
            <w:rPr>
              <w:rFonts w:ascii="Calibri" w:hAnsi="Calibri" w:cs="Calibri"/>
              <w:b w:val="0"/>
              <w:sz w:val="16"/>
              <w:szCs w:val="16"/>
            </w:rPr>
          </w:pPr>
          <w:r>
            <w:rPr>
              <w:noProof/>
            </w:rPr>
            <w:drawing>
              <wp:inline distT="0" distB="0" distL="0" distR="0">
                <wp:extent cx="885825" cy="886941"/>
                <wp:effectExtent l="19050" t="0" r="9525" b="0"/>
                <wp:docPr id="3" name="Resim 1" descr="C:\Users\technopc\AppData\Local\Microsoft\Windows\INetCache\Content.Word\GAÜN_Logo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nopc\AppData\Local\Microsoft\Windows\INetCache\Content.Word\GAÜN_Logo_TR.PNG"/>
                        <pic:cNvPicPr>
                          <a:picLocks noChangeAspect="1" noChangeArrowheads="1"/>
                        </pic:cNvPicPr>
                      </pic:nvPicPr>
                      <pic:blipFill>
                        <a:blip r:embed="rId1"/>
                        <a:srcRect/>
                        <a:stretch>
                          <a:fillRect/>
                        </a:stretch>
                      </pic:blipFill>
                      <pic:spPr bwMode="auto">
                        <a:xfrm>
                          <a:off x="0" y="0"/>
                          <a:ext cx="887351" cy="888469"/>
                        </a:xfrm>
                        <a:prstGeom prst="rect">
                          <a:avLst/>
                        </a:prstGeom>
                        <a:noFill/>
                        <a:ln w="9525">
                          <a:noFill/>
                          <a:miter lim="800000"/>
                          <a:headEnd/>
                          <a:tailEnd/>
                        </a:ln>
                      </pic:spPr>
                    </pic:pic>
                  </a:graphicData>
                </a:graphic>
              </wp:inline>
            </w:drawing>
          </w:r>
        </w:p>
      </w:tc>
      <w:tc>
        <w:tcPr>
          <w:tcW w:w="8647" w:type="dxa"/>
          <w:tcBorders>
            <w:top w:val="single" w:sz="12" w:space="0" w:color="auto"/>
            <w:left w:val="nil"/>
            <w:bottom w:val="single" w:sz="6" w:space="0" w:color="auto"/>
            <w:right w:val="single" w:sz="12" w:space="0" w:color="auto"/>
          </w:tcBorders>
          <w:vAlign w:val="center"/>
        </w:tcPr>
        <w:p w:rsidR="00DE57FB" w:rsidRPr="00184903" w:rsidRDefault="00DE57FB" w:rsidP="00626F9F">
          <w:pPr>
            <w:pStyle w:val="MerkeziLab"/>
            <w:ind w:left="-266"/>
            <w:rPr>
              <w:rFonts w:ascii="Calibri" w:hAnsi="Calibri" w:cs="Calibri"/>
              <w:sz w:val="28"/>
              <w:szCs w:val="22"/>
            </w:rPr>
          </w:pPr>
          <w:r w:rsidRPr="00184903">
            <w:rPr>
              <w:rFonts w:ascii="Calibri" w:hAnsi="Calibri" w:cs="Calibri"/>
              <w:sz w:val="28"/>
              <w:szCs w:val="22"/>
            </w:rPr>
            <w:t>GAZİANTEP ÜNİVERSİTESİ</w:t>
          </w:r>
        </w:p>
        <w:p w:rsidR="00DE57FB" w:rsidRPr="00184903" w:rsidRDefault="00DE57FB" w:rsidP="00626F9F">
          <w:pPr>
            <w:pStyle w:val="MerkeziLab"/>
            <w:ind w:left="-266"/>
            <w:rPr>
              <w:rFonts w:ascii="Calibri" w:hAnsi="Calibri" w:cs="Calibri"/>
              <w:sz w:val="28"/>
              <w:szCs w:val="22"/>
            </w:rPr>
          </w:pPr>
          <w:r w:rsidRPr="00184903">
            <w:rPr>
              <w:rFonts w:ascii="Calibri" w:hAnsi="Calibri" w:cs="Calibri"/>
              <w:sz w:val="28"/>
              <w:szCs w:val="22"/>
            </w:rPr>
            <w:t>ULUĞ BEY YÜKSEK TEKNOLOJİ UYGULAMA VE ARAŞTIRMA MERKEZİ</w:t>
          </w:r>
          <w:r>
            <w:rPr>
              <w:rFonts w:ascii="Calibri" w:hAnsi="Calibri" w:cs="Calibri"/>
              <w:sz w:val="28"/>
              <w:szCs w:val="22"/>
            </w:rPr>
            <w:t xml:space="preserve"> (ULUTEM)</w:t>
          </w:r>
        </w:p>
        <w:p w:rsidR="00DE57FB" w:rsidRPr="00675E28" w:rsidRDefault="00DE57FB" w:rsidP="00626F9F">
          <w:pPr>
            <w:pStyle w:val="MerkeziLab"/>
            <w:ind w:left="-266"/>
            <w:rPr>
              <w:rFonts w:asciiTheme="minorHAnsi" w:hAnsiTheme="minorHAnsi" w:cstheme="minorHAnsi"/>
              <w:b w:val="0"/>
              <w:color w:val="000000"/>
              <w:sz w:val="20"/>
              <w:szCs w:val="18"/>
              <w:shd w:val="clear" w:color="auto" w:fill="FFFFFF"/>
            </w:rPr>
          </w:pPr>
          <w:r w:rsidRPr="00675E28">
            <w:rPr>
              <w:rFonts w:asciiTheme="minorHAnsi" w:hAnsiTheme="minorHAnsi" w:cstheme="minorHAnsi"/>
              <w:b w:val="0"/>
              <w:color w:val="000000"/>
              <w:sz w:val="20"/>
              <w:szCs w:val="18"/>
              <w:shd w:val="clear" w:color="auto" w:fill="FFFFFF"/>
            </w:rPr>
            <w:t>Üniversite Bulvarı 27310 Şehitkamil - Gaziantep, TÜRKİYE</w:t>
          </w:r>
        </w:p>
        <w:p w:rsidR="00DE57FB" w:rsidRPr="00675E28" w:rsidRDefault="00DE57FB" w:rsidP="00626F9F">
          <w:pPr>
            <w:pStyle w:val="Telefon"/>
            <w:tabs>
              <w:tab w:val="center" w:pos="3807"/>
              <w:tab w:val="right" w:pos="8289"/>
            </w:tabs>
            <w:spacing w:after="0"/>
            <w:ind w:left="-675"/>
            <w:rPr>
              <w:rFonts w:asciiTheme="minorHAnsi" w:hAnsiTheme="minorHAnsi" w:cstheme="minorHAnsi"/>
              <w:szCs w:val="18"/>
            </w:rPr>
          </w:pPr>
          <w:r w:rsidRPr="00675E28">
            <w:rPr>
              <w:rFonts w:asciiTheme="minorHAnsi" w:hAnsiTheme="minorHAnsi" w:cstheme="minorHAnsi"/>
              <w:szCs w:val="18"/>
            </w:rPr>
            <w:t xml:space="preserve">Tel: +90 </w:t>
          </w:r>
          <w:r w:rsidRPr="00675E28">
            <w:rPr>
              <w:rFonts w:asciiTheme="minorHAnsi" w:hAnsiTheme="minorHAnsi" w:cstheme="minorHAnsi"/>
              <w:bCs/>
              <w:szCs w:val="18"/>
            </w:rPr>
            <w:t>342</w:t>
          </w:r>
          <w:r w:rsidRPr="00675E28">
            <w:rPr>
              <w:rFonts w:asciiTheme="minorHAnsi" w:hAnsiTheme="minorHAnsi" w:cstheme="minorHAnsi"/>
              <w:szCs w:val="18"/>
            </w:rPr>
            <w:t xml:space="preserve"> </w:t>
          </w:r>
          <w:r w:rsidRPr="00675E28">
            <w:rPr>
              <w:rFonts w:asciiTheme="minorHAnsi" w:hAnsiTheme="minorHAnsi" w:cstheme="minorHAnsi"/>
              <w:bCs/>
              <w:szCs w:val="18"/>
            </w:rPr>
            <w:t>317</w:t>
          </w:r>
          <w:r w:rsidRPr="00675E28">
            <w:rPr>
              <w:rFonts w:asciiTheme="minorHAnsi" w:hAnsiTheme="minorHAnsi" w:cstheme="minorHAnsi"/>
              <w:szCs w:val="18"/>
            </w:rPr>
            <w:t xml:space="preserve"> 29 </w:t>
          </w:r>
          <w:r w:rsidRPr="00675E28">
            <w:rPr>
              <w:rFonts w:asciiTheme="minorHAnsi" w:hAnsiTheme="minorHAnsi" w:cstheme="minorHAnsi"/>
              <w:bCs/>
              <w:szCs w:val="18"/>
            </w:rPr>
            <w:t>61</w:t>
          </w:r>
          <w:r w:rsidRPr="00675E28">
            <w:rPr>
              <w:rFonts w:asciiTheme="minorHAnsi" w:hAnsiTheme="minorHAnsi" w:cstheme="minorHAnsi"/>
              <w:szCs w:val="18"/>
            </w:rPr>
            <w:t xml:space="preserve"> Faks: +90 0342 317 29 67 </w:t>
          </w:r>
        </w:p>
        <w:p w:rsidR="00DE57FB" w:rsidRPr="006164B5" w:rsidRDefault="00DE57FB" w:rsidP="00626F9F">
          <w:pPr>
            <w:pStyle w:val="Telefon"/>
            <w:tabs>
              <w:tab w:val="center" w:pos="3807"/>
              <w:tab w:val="right" w:pos="8289"/>
            </w:tabs>
            <w:spacing w:after="0"/>
            <w:ind w:left="-675"/>
            <w:rPr>
              <w:rFonts w:ascii="Calibri" w:hAnsi="Calibri" w:cs="Calibri"/>
            </w:rPr>
          </w:pPr>
          <w:r w:rsidRPr="00675E28">
            <w:rPr>
              <w:rFonts w:asciiTheme="minorHAnsi" w:hAnsiTheme="minorHAnsi" w:cstheme="minorHAnsi"/>
              <w:szCs w:val="18"/>
            </w:rPr>
            <w:t>e-posta</w:t>
          </w:r>
          <w:r w:rsidRPr="00675E28">
            <w:rPr>
              <w:rFonts w:asciiTheme="minorHAnsi" w:hAnsiTheme="minorHAnsi" w:cstheme="minorHAnsi"/>
              <w:color w:val="000000" w:themeColor="text1"/>
              <w:szCs w:val="18"/>
            </w:rPr>
            <w:t xml:space="preserve">: </w:t>
          </w:r>
          <w:hyperlink r:id="rId2" w:history="1">
            <w:r w:rsidRPr="00675E28">
              <w:rPr>
                <w:rStyle w:val="Kpr"/>
                <w:rFonts w:asciiTheme="minorHAnsi" w:hAnsiTheme="minorHAnsi" w:cstheme="minorHAnsi"/>
                <w:color w:val="000000" w:themeColor="text1"/>
                <w:szCs w:val="18"/>
                <w:u w:val="none"/>
              </w:rPr>
              <w:t>ulugbey@gantep.edu.tr</w:t>
            </w:r>
          </w:hyperlink>
          <w:r w:rsidRPr="00675E28">
            <w:rPr>
              <w:rFonts w:asciiTheme="minorHAnsi" w:hAnsiTheme="minorHAnsi" w:cstheme="minorHAnsi"/>
              <w:szCs w:val="18"/>
            </w:rPr>
            <w:t xml:space="preserve"> </w:t>
          </w:r>
          <w:r>
            <w:rPr>
              <w:rFonts w:asciiTheme="minorHAnsi" w:hAnsiTheme="minorHAnsi" w:cstheme="minorHAnsi"/>
              <w:szCs w:val="18"/>
            </w:rPr>
            <w:t>http://ulugbey.gantep.edu.tr</w:t>
          </w:r>
        </w:p>
      </w:tc>
    </w:tr>
    <w:tr w:rsidR="00DE57FB" w:rsidRPr="006164B5" w:rsidTr="00626F9F">
      <w:trPr>
        <w:trHeight w:val="101"/>
      </w:trPr>
      <w:tc>
        <w:tcPr>
          <w:tcW w:w="10915" w:type="dxa"/>
          <w:gridSpan w:val="2"/>
          <w:tcBorders>
            <w:top w:val="single" w:sz="6" w:space="0" w:color="auto"/>
            <w:left w:val="single" w:sz="12" w:space="0" w:color="auto"/>
            <w:bottom w:val="single" w:sz="12" w:space="0" w:color="auto"/>
            <w:right w:val="single" w:sz="12" w:space="0" w:color="auto"/>
          </w:tcBorders>
        </w:tcPr>
        <w:p w:rsidR="00DE57FB" w:rsidRPr="00DE57FB" w:rsidRDefault="00B539D0" w:rsidP="00626F9F">
          <w:pPr>
            <w:pStyle w:val="Baslik"/>
            <w:snapToGrid w:val="0"/>
            <w:spacing w:before="0" w:after="0"/>
            <w:rPr>
              <w:rFonts w:asciiTheme="minorHAnsi" w:hAnsiTheme="minorHAnsi" w:cstheme="minorHAnsi"/>
              <w:i w:val="0"/>
              <w:sz w:val="26"/>
              <w:szCs w:val="26"/>
            </w:rPr>
          </w:pPr>
          <w:r>
            <w:rPr>
              <w:rFonts w:ascii="Calibri" w:hAnsi="Calibri" w:cs="Calibri"/>
              <w:i w:val="0"/>
              <w:sz w:val="26"/>
              <w:szCs w:val="26"/>
            </w:rPr>
            <w:t>NUMUNE HAZIRLIK</w:t>
          </w:r>
          <w:r w:rsidR="00DE57FB" w:rsidRPr="00DE57FB">
            <w:rPr>
              <w:rFonts w:ascii="Calibri" w:hAnsi="Calibri" w:cs="Calibri"/>
              <w:i w:val="0"/>
              <w:sz w:val="26"/>
              <w:szCs w:val="26"/>
            </w:rPr>
            <w:t xml:space="preserve"> DENEY İSTEK FORMU</w:t>
          </w:r>
        </w:p>
      </w:tc>
    </w:tr>
  </w:tbl>
  <w:p w:rsidR="002C746E" w:rsidRPr="007E56CE" w:rsidRDefault="002C746E">
    <w:pPr>
      <w:pStyle w:val="stbilgi"/>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CC" w:rsidRPr="007E56CE" w:rsidRDefault="00F239CC">
    <w:pPr>
      <w:pStyle w:val="stbilgi"/>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7">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9">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10">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nsid w:val="634C2A46"/>
    <w:multiLevelType w:val="hybridMultilevel"/>
    <w:tmpl w:val="A3101F1C"/>
    <w:lvl w:ilvl="0" w:tplc="CC88253A">
      <w:start w:val="1"/>
      <w:numFmt w:val="decimal"/>
      <w:lvlText w:val="%1."/>
      <w:lvlJc w:val="left"/>
      <w:pPr>
        <w:ind w:left="360" w:hanging="360"/>
      </w:pPr>
      <w:rPr>
        <w:rFonts w:asciiTheme="minorHAnsi" w:eastAsia="Calibri" w:hAnsiTheme="minorHAnsi" w:cstheme="minorHAns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3">
    <w:nsid w:val="6DE115D1"/>
    <w:multiLevelType w:val="multilevel"/>
    <w:tmpl w:val="6662203C"/>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4">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2"/>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2"/>
  </w:num>
  <w:num w:numId="9">
    <w:abstractNumId w:val="6"/>
  </w:num>
  <w:num w:numId="10">
    <w:abstractNumId w:val="13"/>
  </w:num>
  <w:num w:numId="11">
    <w:abstractNumId w:val="5"/>
  </w:num>
  <w:num w:numId="12">
    <w:abstractNumId w:val="9"/>
  </w:num>
  <w:num w:numId="13">
    <w:abstractNumId w:val="10"/>
  </w:num>
  <w:num w:numId="14">
    <w:abstractNumId w:val="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02FD4"/>
    <w:rsid w:val="0001111A"/>
    <w:rsid w:val="000117A3"/>
    <w:rsid w:val="00012957"/>
    <w:rsid w:val="00015F55"/>
    <w:rsid w:val="0002790A"/>
    <w:rsid w:val="00033020"/>
    <w:rsid w:val="0006375B"/>
    <w:rsid w:val="000750EF"/>
    <w:rsid w:val="000922BD"/>
    <w:rsid w:val="000A0C59"/>
    <w:rsid w:val="000B18DC"/>
    <w:rsid w:val="000B32BA"/>
    <w:rsid w:val="000D13A1"/>
    <w:rsid w:val="00112A14"/>
    <w:rsid w:val="00113B2D"/>
    <w:rsid w:val="001261D7"/>
    <w:rsid w:val="00150A27"/>
    <w:rsid w:val="00152122"/>
    <w:rsid w:val="00163944"/>
    <w:rsid w:val="001659A5"/>
    <w:rsid w:val="00173A4D"/>
    <w:rsid w:val="00182E44"/>
    <w:rsid w:val="00184903"/>
    <w:rsid w:val="001918C1"/>
    <w:rsid w:val="001C7A18"/>
    <w:rsid w:val="001D2335"/>
    <w:rsid w:val="00203A49"/>
    <w:rsid w:val="0020687B"/>
    <w:rsid w:val="0022415B"/>
    <w:rsid w:val="00232D48"/>
    <w:rsid w:val="00237EEC"/>
    <w:rsid w:val="0025445E"/>
    <w:rsid w:val="00271A27"/>
    <w:rsid w:val="00272287"/>
    <w:rsid w:val="00285449"/>
    <w:rsid w:val="0029698A"/>
    <w:rsid w:val="002C71F9"/>
    <w:rsid w:val="002C746E"/>
    <w:rsid w:val="002D56DF"/>
    <w:rsid w:val="002E40D9"/>
    <w:rsid w:val="00300A86"/>
    <w:rsid w:val="00306A7D"/>
    <w:rsid w:val="003244F3"/>
    <w:rsid w:val="00327792"/>
    <w:rsid w:val="00331018"/>
    <w:rsid w:val="00332250"/>
    <w:rsid w:val="00352C8B"/>
    <w:rsid w:val="00366256"/>
    <w:rsid w:val="00372D37"/>
    <w:rsid w:val="003740D9"/>
    <w:rsid w:val="00374E63"/>
    <w:rsid w:val="00380957"/>
    <w:rsid w:val="003864EC"/>
    <w:rsid w:val="003A1B83"/>
    <w:rsid w:val="003B29B4"/>
    <w:rsid w:val="003C120F"/>
    <w:rsid w:val="003D3429"/>
    <w:rsid w:val="003D5FAF"/>
    <w:rsid w:val="00437A7A"/>
    <w:rsid w:val="00451EE1"/>
    <w:rsid w:val="00454FA8"/>
    <w:rsid w:val="004631D6"/>
    <w:rsid w:val="004900CC"/>
    <w:rsid w:val="004A19B4"/>
    <w:rsid w:val="004A7E3F"/>
    <w:rsid w:val="004B36BB"/>
    <w:rsid w:val="004C6E10"/>
    <w:rsid w:val="004D0DAC"/>
    <w:rsid w:val="004F54D0"/>
    <w:rsid w:val="005057C0"/>
    <w:rsid w:val="005311E6"/>
    <w:rsid w:val="00544030"/>
    <w:rsid w:val="005621EB"/>
    <w:rsid w:val="005639FC"/>
    <w:rsid w:val="00565F65"/>
    <w:rsid w:val="00571098"/>
    <w:rsid w:val="005712E8"/>
    <w:rsid w:val="00575CBB"/>
    <w:rsid w:val="00575D65"/>
    <w:rsid w:val="00583C33"/>
    <w:rsid w:val="00590B4A"/>
    <w:rsid w:val="005979FA"/>
    <w:rsid w:val="005B53C8"/>
    <w:rsid w:val="005F020A"/>
    <w:rsid w:val="00610A5A"/>
    <w:rsid w:val="0061461F"/>
    <w:rsid w:val="00626BC7"/>
    <w:rsid w:val="00673B9B"/>
    <w:rsid w:val="00673C7D"/>
    <w:rsid w:val="00674004"/>
    <w:rsid w:val="00675E28"/>
    <w:rsid w:val="00677BDE"/>
    <w:rsid w:val="006815FF"/>
    <w:rsid w:val="00685DEE"/>
    <w:rsid w:val="00693C1D"/>
    <w:rsid w:val="006A10DF"/>
    <w:rsid w:val="006A785C"/>
    <w:rsid w:val="006D1EC3"/>
    <w:rsid w:val="006F1656"/>
    <w:rsid w:val="006F4620"/>
    <w:rsid w:val="00703F94"/>
    <w:rsid w:val="00713AE8"/>
    <w:rsid w:val="007242E6"/>
    <w:rsid w:val="00732399"/>
    <w:rsid w:val="00736546"/>
    <w:rsid w:val="0073718B"/>
    <w:rsid w:val="00750580"/>
    <w:rsid w:val="00773137"/>
    <w:rsid w:val="00773F93"/>
    <w:rsid w:val="0079504C"/>
    <w:rsid w:val="00795BE1"/>
    <w:rsid w:val="007A4507"/>
    <w:rsid w:val="007A4783"/>
    <w:rsid w:val="007B641D"/>
    <w:rsid w:val="007B6844"/>
    <w:rsid w:val="007C631A"/>
    <w:rsid w:val="007D441C"/>
    <w:rsid w:val="007E13D2"/>
    <w:rsid w:val="007E56CE"/>
    <w:rsid w:val="007F04CB"/>
    <w:rsid w:val="008203AE"/>
    <w:rsid w:val="00860D09"/>
    <w:rsid w:val="008668AF"/>
    <w:rsid w:val="00885BEA"/>
    <w:rsid w:val="00892A00"/>
    <w:rsid w:val="008949B4"/>
    <w:rsid w:val="00895F3C"/>
    <w:rsid w:val="008D33EF"/>
    <w:rsid w:val="008E6F80"/>
    <w:rsid w:val="0091420B"/>
    <w:rsid w:val="00916463"/>
    <w:rsid w:val="00916C84"/>
    <w:rsid w:val="00933309"/>
    <w:rsid w:val="009534C2"/>
    <w:rsid w:val="00956DBF"/>
    <w:rsid w:val="00962156"/>
    <w:rsid w:val="00973982"/>
    <w:rsid w:val="009927BB"/>
    <w:rsid w:val="009A1FF7"/>
    <w:rsid w:val="009A3290"/>
    <w:rsid w:val="009C5751"/>
    <w:rsid w:val="009F7FAD"/>
    <w:rsid w:val="00A047A5"/>
    <w:rsid w:val="00A3379C"/>
    <w:rsid w:val="00A537CC"/>
    <w:rsid w:val="00A85432"/>
    <w:rsid w:val="00A91C20"/>
    <w:rsid w:val="00AA3EBD"/>
    <w:rsid w:val="00AA526F"/>
    <w:rsid w:val="00AB1AC9"/>
    <w:rsid w:val="00AC418A"/>
    <w:rsid w:val="00AD73FB"/>
    <w:rsid w:val="00AE3903"/>
    <w:rsid w:val="00AF07C4"/>
    <w:rsid w:val="00B12A6D"/>
    <w:rsid w:val="00B1422A"/>
    <w:rsid w:val="00B14526"/>
    <w:rsid w:val="00B46ADC"/>
    <w:rsid w:val="00B52A84"/>
    <w:rsid w:val="00B539D0"/>
    <w:rsid w:val="00B53C4E"/>
    <w:rsid w:val="00B70471"/>
    <w:rsid w:val="00B862A6"/>
    <w:rsid w:val="00B95173"/>
    <w:rsid w:val="00BA1FA2"/>
    <w:rsid w:val="00BA2D84"/>
    <w:rsid w:val="00BA776C"/>
    <w:rsid w:val="00BC6267"/>
    <w:rsid w:val="00BD16F6"/>
    <w:rsid w:val="00BD7982"/>
    <w:rsid w:val="00C01F91"/>
    <w:rsid w:val="00C051AC"/>
    <w:rsid w:val="00C1793E"/>
    <w:rsid w:val="00C2348E"/>
    <w:rsid w:val="00C26815"/>
    <w:rsid w:val="00C44B74"/>
    <w:rsid w:val="00C44E47"/>
    <w:rsid w:val="00C51477"/>
    <w:rsid w:val="00C51B97"/>
    <w:rsid w:val="00C57FC1"/>
    <w:rsid w:val="00C675CF"/>
    <w:rsid w:val="00C70172"/>
    <w:rsid w:val="00C74232"/>
    <w:rsid w:val="00C81A5E"/>
    <w:rsid w:val="00C877F8"/>
    <w:rsid w:val="00C912CE"/>
    <w:rsid w:val="00C927E7"/>
    <w:rsid w:val="00CA3760"/>
    <w:rsid w:val="00CB011E"/>
    <w:rsid w:val="00CD1109"/>
    <w:rsid w:val="00CE5D40"/>
    <w:rsid w:val="00CF3044"/>
    <w:rsid w:val="00CF76DF"/>
    <w:rsid w:val="00D225B7"/>
    <w:rsid w:val="00D329BD"/>
    <w:rsid w:val="00D3421D"/>
    <w:rsid w:val="00D37864"/>
    <w:rsid w:val="00D379C5"/>
    <w:rsid w:val="00D41181"/>
    <w:rsid w:val="00D646FF"/>
    <w:rsid w:val="00D667C3"/>
    <w:rsid w:val="00D8042C"/>
    <w:rsid w:val="00DA14BE"/>
    <w:rsid w:val="00DA177C"/>
    <w:rsid w:val="00DA41F3"/>
    <w:rsid w:val="00DA6DA5"/>
    <w:rsid w:val="00DB1363"/>
    <w:rsid w:val="00DB5AA2"/>
    <w:rsid w:val="00DE086F"/>
    <w:rsid w:val="00DE57FB"/>
    <w:rsid w:val="00E0049F"/>
    <w:rsid w:val="00E0104A"/>
    <w:rsid w:val="00E10FFD"/>
    <w:rsid w:val="00E21035"/>
    <w:rsid w:val="00E27DAE"/>
    <w:rsid w:val="00E27F0C"/>
    <w:rsid w:val="00E40F80"/>
    <w:rsid w:val="00E440BD"/>
    <w:rsid w:val="00E608C9"/>
    <w:rsid w:val="00E644A2"/>
    <w:rsid w:val="00E878E9"/>
    <w:rsid w:val="00E92CF3"/>
    <w:rsid w:val="00EA7F8D"/>
    <w:rsid w:val="00EC15AF"/>
    <w:rsid w:val="00EC15D2"/>
    <w:rsid w:val="00EE365C"/>
    <w:rsid w:val="00EE4404"/>
    <w:rsid w:val="00EE7F72"/>
    <w:rsid w:val="00F057F1"/>
    <w:rsid w:val="00F239CC"/>
    <w:rsid w:val="00F32456"/>
    <w:rsid w:val="00F37420"/>
    <w:rsid w:val="00F4309F"/>
    <w:rsid w:val="00F434E0"/>
    <w:rsid w:val="00F62236"/>
    <w:rsid w:val="00F626A8"/>
    <w:rsid w:val="00FB7477"/>
    <w:rsid w:val="00FC6330"/>
    <w:rsid w:val="00FE30A0"/>
    <w:rsid w:val="00FF53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paragraph" w:styleId="Dzeltme">
    <w:name w:val="Revision"/>
    <w:hidden/>
    <w:uiPriority w:val="99"/>
    <w:semiHidden/>
    <w:rsid w:val="0091420B"/>
    <w:pPr>
      <w:spacing w:line="240" w:lineRule="auto"/>
    </w:pPr>
    <w:rPr>
      <w:rFonts w:ascii="Times New Roman" w:eastAsia="Bitstream Vera Sans"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paragraph" w:styleId="Dzeltme">
    <w:name w:val="Revision"/>
    <w:hidden/>
    <w:uiPriority w:val="99"/>
    <w:semiHidden/>
    <w:rsid w:val="0091420B"/>
    <w:pPr>
      <w:spacing w:line="240" w:lineRule="auto"/>
    </w:pPr>
    <w:rPr>
      <w:rFonts w:ascii="Times New Roman" w:eastAsia="Bitstream Vera Sans"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lugbey@gantep.edu.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mailto:ulugbey@gantep.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4941F-16E7-4EFC-BEEC-D8C697B4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1934</Words>
  <Characters>11024</Characters>
  <Application>Microsoft Office Word</Application>
  <DocSecurity>0</DocSecurity>
  <Lines>91</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Windows Kullanıcısı</cp:lastModifiedBy>
  <cp:revision>3</cp:revision>
  <cp:lastPrinted>2018-09-18T12:23:00Z</cp:lastPrinted>
  <dcterms:created xsi:type="dcterms:W3CDTF">2019-08-23T13:01:00Z</dcterms:created>
  <dcterms:modified xsi:type="dcterms:W3CDTF">2019-08-23T13:06:00Z</dcterms:modified>
</cp:coreProperties>
</file>