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2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809"/>
        <w:gridCol w:w="4111"/>
      </w:tblGrid>
      <w:tr w:rsidR="008D33EF" w:rsidRPr="00956DBF" w:rsidTr="00AF07C4">
        <w:trPr>
          <w:trHeight w:val="70"/>
        </w:trPr>
        <w:tc>
          <w:tcPr>
            <w:tcW w:w="10920" w:type="dxa"/>
            <w:gridSpan w:val="2"/>
            <w:tcBorders>
              <w:top w:val="single" w:sz="4" w:space="0" w:color="auto"/>
              <w:left w:val="single" w:sz="4" w:space="0" w:color="auto"/>
              <w:bottom w:val="single" w:sz="4" w:space="0" w:color="auto"/>
              <w:right w:val="single" w:sz="4" w:space="0" w:color="auto"/>
            </w:tcBorders>
            <w:hideMark/>
          </w:tcPr>
          <w:p w:rsidR="008D33EF" w:rsidRPr="008D33EF" w:rsidRDefault="008D33EF" w:rsidP="00AB1AC9">
            <w:pPr>
              <w:spacing w:before="60"/>
              <w:jc w:val="center"/>
              <w:rPr>
                <w:rFonts w:asciiTheme="minorHAnsi" w:hAnsiTheme="minorHAnsi" w:cstheme="minorHAnsi"/>
                <w:b/>
                <w:sz w:val="18"/>
                <w:szCs w:val="18"/>
                <w:lang w:eastAsia="en-US"/>
              </w:rPr>
            </w:pPr>
            <w:bookmarkStart w:id="0" w:name="_GoBack" w:colFirst="0" w:colLast="0"/>
            <w:r w:rsidRPr="008D33EF">
              <w:rPr>
                <w:rFonts w:asciiTheme="minorHAnsi" w:hAnsiTheme="minorHAnsi" w:cstheme="minorHAnsi"/>
                <w:b/>
                <w:bCs/>
                <w:sz w:val="22"/>
                <w:szCs w:val="22"/>
              </w:rPr>
              <w:t>Analizi Talep Eden Kişi/Kuruluş Bilgileri</w:t>
            </w:r>
          </w:p>
        </w:tc>
      </w:tr>
      <w:tr w:rsidR="00D646FF" w:rsidRPr="00956DBF" w:rsidTr="00C26815">
        <w:trPr>
          <w:trHeight w:val="1348"/>
        </w:trPr>
        <w:tc>
          <w:tcPr>
            <w:tcW w:w="6809" w:type="dxa"/>
            <w:tcBorders>
              <w:top w:val="single" w:sz="4" w:space="0" w:color="auto"/>
              <w:left w:val="single" w:sz="4" w:space="0" w:color="auto"/>
              <w:bottom w:val="single" w:sz="4" w:space="0" w:color="auto"/>
              <w:right w:val="single" w:sz="4" w:space="0" w:color="auto"/>
            </w:tcBorders>
            <w:hideMark/>
          </w:tcPr>
          <w:p w:rsidR="00D646FF" w:rsidRDefault="00095650" w:rsidP="00AA526F">
            <w:pPr>
              <w:snapToGrid w:val="0"/>
              <w:spacing w:before="60" w:after="60" w:line="276" w:lineRule="auto"/>
              <w:jc w:val="both"/>
              <w:rPr>
                <w:rFonts w:ascii="Calibri" w:hAnsi="Calibri" w:cs="Calibri"/>
                <w:b/>
                <w:sz w:val="18"/>
                <w:szCs w:val="18"/>
                <w:lang w:eastAsia="en-US"/>
              </w:rPr>
            </w:pPr>
            <w:r>
              <w:rPr>
                <w:rFonts w:ascii="Calibri" w:hAnsi="Calibri" w:cs="Calibri"/>
                <w:b/>
                <w:sz w:val="18"/>
                <w:szCs w:val="18"/>
                <w:lang w:eastAsia="en-US"/>
              </w:rPr>
              <w:t xml:space="preserve"> </w:t>
            </w:r>
            <w:r w:rsidR="00D646FF">
              <w:rPr>
                <w:rFonts w:ascii="Calibri" w:hAnsi="Calibri" w:cs="Calibri"/>
                <w:b/>
                <w:sz w:val="18"/>
                <w:szCs w:val="18"/>
                <w:lang w:eastAsia="en-US"/>
              </w:rPr>
              <w:t xml:space="preserve">Adı, Soyadı: </w:t>
            </w:r>
          </w:p>
          <w:p w:rsidR="00D646FF" w:rsidRDefault="00095650" w:rsidP="00956DBF">
            <w:pPr>
              <w:snapToGrid w:val="0"/>
              <w:spacing w:after="60" w:line="276" w:lineRule="auto"/>
              <w:jc w:val="both"/>
              <w:rPr>
                <w:rFonts w:ascii="Calibri" w:hAnsi="Calibri" w:cs="Calibri"/>
                <w:b/>
                <w:sz w:val="18"/>
                <w:szCs w:val="18"/>
                <w:lang w:eastAsia="en-US"/>
              </w:rPr>
            </w:pPr>
            <w:r>
              <w:rPr>
                <w:rFonts w:ascii="Calibri" w:hAnsi="Calibri" w:cs="Calibri"/>
                <w:b/>
                <w:sz w:val="18"/>
                <w:szCs w:val="18"/>
                <w:lang w:eastAsia="en-US"/>
              </w:rPr>
              <w:t xml:space="preserve"> </w:t>
            </w:r>
            <w:r w:rsidR="00D646FF" w:rsidRPr="00956DBF">
              <w:rPr>
                <w:rFonts w:ascii="Calibri" w:hAnsi="Calibri" w:cs="Calibri"/>
                <w:b/>
                <w:sz w:val="18"/>
                <w:szCs w:val="18"/>
                <w:lang w:eastAsia="en-US"/>
              </w:rPr>
              <w:t>Kurum/Üniversite-Bölüm:</w:t>
            </w:r>
          </w:p>
          <w:p w:rsidR="00C70172" w:rsidRDefault="00095650" w:rsidP="00C70172">
            <w:pPr>
              <w:snapToGrid w:val="0"/>
              <w:spacing w:after="60" w:line="276" w:lineRule="auto"/>
              <w:jc w:val="both"/>
              <w:rPr>
                <w:rFonts w:ascii="Calibri" w:hAnsi="Calibri" w:cs="Calibri"/>
                <w:sz w:val="18"/>
                <w:szCs w:val="18"/>
                <w:lang w:eastAsia="en-US"/>
              </w:rPr>
            </w:pPr>
            <w:r>
              <w:rPr>
                <w:rFonts w:ascii="Calibri" w:hAnsi="Calibri" w:cs="Calibri"/>
                <w:sz w:val="18"/>
                <w:szCs w:val="18"/>
                <w:lang w:eastAsia="en-US"/>
              </w:rPr>
              <w:t xml:space="preserve"> </w:t>
            </w:r>
            <w:sdt>
              <w:sdtPr>
                <w:rPr>
                  <w:rFonts w:ascii="Calibri" w:hAnsi="Calibri" w:cs="Calibri"/>
                  <w:sz w:val="18"/>
                  <w:szCs w:val="18"/>
                  <w:lang w:eastAsia="en-US"/>
                </w:rPr>
                <w:id w:val="352462628"/>
              </w:sdtPr>
              <w:sdtContent>
                <w:r w:rsidR="00163944">
                  <w:rPr>
                    <w:rFonts w:ascii="MS Gothic" w:eastAsia="MS Gothic" w:hAnsi="MS Gothic" w:cs="Calibri" w:hint="eastAsia"/>
                    <w:sz w:val="18"/>
                    <w:szCs w:val="18"/>
                    <w:lang w:eastAsia="en-US"/>
                  </w:rPr>
                  <w:t>☐</w:t>
                </w:r>
              </w:sdtContent>
            </w:sdt>
            <w:r w:rsidR="00163944">
              <w:rPr>
                <w:rFonts w:ascii="Calibri" w:hAnsi="Calibri" w:cs="Calibri"/>
                <w:sz w:val="18"/>
                <w:szCs w:val="18"/>
                <w:lang w:eastAsia="en-US"/>
              </w:rPr>
              <w:t xml:space="preserve"> GAÜN </w:t>
            </w:r>
            <w:r w:rsidR="00A51803">
              <w:rPr>
                <w:rFonts w:ascii="Calibri" w:hAnsi="Calibri" w:cs="Calibri"/>
                <w:sz w:val="18"/>
                <w:szCs w:val="18"/>
                <w:lang w:eastAsia="en-US"/>
              </w:rPr>
              <w:t xml:space="preserve">                   </w:t>
            </w:r>
            <w:r w:rsidR="00163944">
              <w:rPr>
                <w:rFonts w:ascii="Calibri" w:hAnsi="Calibri" w:cs="Calibri"/>
                <w:sz w:val="18"/>
                <w:szCs w:val="18"/>
                <w:lang w:eastAsia="en-US"/>
              </w:rPr>
              <w:t xml:space="preserve"> </w:t>
            </w:r>
            <w:sdt>
              <w:sdtPr>
                <w:rPr>
                  <w:rFonts w:ascii="Calibri" w:hAnsi="Calibri" w:cs="Calibri"/>
                  <w:sz w:val="18"/>
                  <w:szCs w:val="18"/>
                  <w:lang w:eastAsia="en-US"/>
                </w:rPr>
                <w:id w:val="352462629"/>
              </w:sdtPr>
              <w:sdtContent>
                <w:r w:rsidR="00163944" w:rsidRPr="00956DBF">
                  <w:rPr>
                    <w:rFonts w:ascii="MS Mincho" w:eastAsia="MS Mincho" w:hAnsi="MS Mincho" w:cs="MS Mincho" w:hint="eastAsia"/>
                    <w:sz w:val="18"/>
                    <w:szCs w:val="18"/>
                    <w:lang w:eastAsia="en-US"/>
                  </w:rPr>
                  <w:t>☐</w:t>
                </w:r>
              </w:sdtContent>
            </w:sdt>
            <w:r w:rsidR="00C70172">
              <w:rPr>
                <w:rFonts w:ascii="Calibri" w:hAnsi="Calibri" w:cs="Calibri"/>
                <w:sz w:val="18"/>
                <w:szCs w:val="18"/>
                <w:lang w:eastAsia="en-US"/>
              </w:rPr>
              <w:t xml:space="preserve">Diğer Üniversite    </w:t>
            </w:r>
            <w:r w:rsidR="00A51803">
              <w:rPr>
                <w:rFonts w:ascii="Calibri" w:hAnsi="Calibri" w:cs="Calibri"/>
                <w:sz w:val="18"/>
                <w:szCs w:val="18"/>
                <w:lang w:eastAsia="en-US"/>
              </w:rPr>
              <w:t xml:space="preserve">                                   </w:t>
            </w:r>
            <w:r w:rsidR="00C70172">
              <w:rPr>
                <w:rFonts w:ascii="Calibri" w:hAnsi="Calibri" w:cs="Calibri"/>
                <w:sz w:val="18"/>
                <w:szCs w:val="18"/>
                <w:lang w:eastAsia="en-US"/>
              </w:rPr>
              <w:t xml:space="preserve">  </w:t>
            </w:r>
            <w:sdt>
              <w:sdtPr>
                <w:rPr>
                  <w:rFonts w:ascii="Calibri" w:hAnsi="Calibri" w:cs="Calibri"/>
                  <w:sz w:val="18"/>
                  <w:szCs w:val="18"/>
                  <w:lang w:eastAsia="en-US"/>
                </w:rPr>
                <w:id w:val="352462631"/>
              </w:sdtPr>
              <w:sdtContent>
                <w:r w:rsidR="00A51803">
                  <w:rPr>
                    <w:rFonts w:ascii="Calibri" w:hAnsi="Calibri" w:cs="Calibri"/>
                    <w:sz w:val="18"/>
                    <w:szCs w:val="18"/>
                    <w:lang w:eastAsia="en-US"/>
                  </w:rPr>
                  <w:t xml:space="preserve">              </w:t>
                </w:r>
                <w:r w:rsidR="00163944" w:rsidRPr="00956DBF">
                  <w:rPr>
                    <w:rFonts w:ascii="MS Mincho" w:eastAsia="MS Mincho" w:hAnsi="MS Mincho" w:cs="MS Mincho" w:hint="eastAsia"/>
                    <w:sz w:val="18"/>
                    <w:szCs w:val="18"/>
                    <w:lang w:eastAsia="en-US"/>
                  </w:rPr>
                  <w:t>☐</w:t>
                </w:r>
              </w:sdtContent>
            </w:sdt>
            <w:r w:rsidR="00163944">
              <w:rPr>
                <w:rFonts w:ascii="Calibri" w:hAnsi="Calibri" w:cs="Calibri"/>
                <w:sz w:val="18"/>
                <w:szCs w:val="18"/>
                <w:lang w:eastAsia="en-US"/>
              </w:rPr>
              <w:t>GAÜN Teknopark</w:t>
            </w:r>
          </w:p>
          <w:p w:rsidR="00D646FF" w:rsidRPr="00956DBF" w:rsidRDefault="00095650" w:rsidP="00C70172">
            <w:pPr>
              <w:snapToGrid w:val="0"/>
              <w:spacing w:after="60" w:line="276" w:lineRule="auto"/>
              <w:jc w:val="both"/>
              <w:rPr>
                <w:rFonts w:ascii="Calibri" w:hAnsi="Calibri" w:cs="Calibri"/>
                <w:b/>
                <w:sz w:val="18"/>
                <w:szCs w:val="18"/>
                <w:lang w:eastAsia="en-US"/>
              </w:rPr>
            </w:pPr>
            <w:r>
              <w:rPr>
                <w:rFonts w:ascii="Calibri" w:hAnsi="Calibri" w:cs="Calibri"/>
                <w:sz w:val="18"/>
                <w:szCs w:val="18"/>
                <w:lang w:eastAsia="en-US"/>
              </w:rPr>
              <w:t xml:space="preserve"> </w:t>
            </w:r>
            <w:sdt>
              <w:sdtPr>
                <w:rPr>
                  <w:rFonts w:ascii="Calibri" w:hAnsi="Calibri" w:cs="Calibri"/>
                  <w:sz w:val="18"/>
                  <w:szCs w:val="18"/>
                  <w:lang w:eastAsia="en-US"/>
                </w:rPr>
                <w:id w:val="352462632"/>
              </w:sdtPr>
              <w:sdtContent>
                <w:r w:rsidR="00163944" w:rsidRPr="00956DBF">
                  <w:rPr>
                    <w:rFonts w:ascii="MS Mincho" w:eastAsia="MS Mincho" w:hAnsi="MS Mincho" w:cs="MS Mincho" w:hint="eastAsia"/>
                    <w:sz w:val="18"/>
                    <w:szCs w:val="18"/>
                    <w:lang w:eastAsia="en-US"/>
                  </w:rPr>
                  <w:t>☐</w:t>
                </w:r>
              </w:sdtContent>
            </w:sdt>
            <w:r w:rsidR="00163944">
              <w:rPr>
                <w:rFonts w:ascii="Calibri" w:hAnsi="Calibri" w:cs="Calibri"/>
                <w:sz w:val="18"/>
                <w:szCs w:val="18"/>
                <w:lang w:eastAsia="en-US"/>
              </w:rPr>
              <w:t xml:space="preserve">Kamu Kurum </w:t>
            </w:r>
            <w:r w:rsidR="00A51803">
              <w:rPr>
                <w:rFonts w:ascii="Calibri" w:hAnsi="Calibri" w:cs="Calibri"/>
                <w:sz w:val="18"/>
                <w:szCs w:val="18"/>
                <w:lang w:eastAsia="en-US"/>
              </w:rPr>
              <w:t xml:space="preserve">         </w:t>
            </w:r>
            <w:sdt>
              <w:sdtPr>
                <w:rPr>
                  <w:rFonts w:ascii="Calibri" w:hAnsi="Calibri" w:cs="Calibri"/>
                  <w:sz w:val="18"/>
                  <w:szCs w:val="18"/>
                  <w:lang w:eastAsia="en-US"/>
                </w:rPr>
                <w:id w:val="352462639"/>
              </w:sdtPr>
              <w:sdtContent>
                <w:r w:rsidR="00163944" w:rsidRPr="00956DBF">
                  <w:rPr>
                    <w:rFonts w:ascii="MS Mincho" w:eastAsia="MS Mincho" w:hAnsi="MS Mincho" w:cs="MS Mincho" w:hint="eastAsia"/>
                    <w:sz w:val="18"/>
                    <w:szCs w:val="18"/>
                    <w:lang w:eastAsia="en-US"/>
                  </w:rPr>
                  <w:t>☐</w:t>
                </w:r>
              </w:sdtContent>
            </w:sdt>
            <w:r w:rsidR="00163944">
              <w:rPr>
                <w:rFonts w:ascii="Calibri" w:hAnsi="Calibri" w:cs="Calibri"/>
                <w:sz w:val="18"/>
                <w:szCs w:val="18"/>
                <w:lang w:eastAsia="en-US"/>
              </w:rPr>
              <w:t>Kamu</w:t>
            </w:r>
            <w:r w:rsidR="00675E28">
              <w:rPr>
                <w:rFonts w:ascii="Calibri" w:hAnsi="Calibri" w:cs="Calibri"/>
                <w:sz w:val="18"/>
                <w:szCs w:val="18"/>
                <w:lang w:eastAsia="en-US"/>
              </w:rPr>
              <w:t>/</w:t>
            </w:r>
            <w:r w:rsidR="00163944">
              <w:rPr>
                <w:rFonts w:ascii="Calibri" w:hAnsi="Calibri" w:cs="Calibri"/>
                <w:sz w:val="18"/>
                <w:szCs w:val="18"/>
                <w:lang w:eastAsia="en-US"/>
              </w:rPr>
              <w:t>Üniversite</w:t>
            </w:r>
            <w:r w:rsidR="00675E28">
              <w:rPr>
                <w:rFonts w:ascii="Calibri" w:hAnsi="Calibri" w:cs="Calibri"/>
                <w:sz w:val="18"/>
                <w:szCs w:val="18"/>
                <w:lang w:eastAsia="en-US"/>
              </w:rPr>
              <w:t>/</w:t>
            </w:r>
            <w:r w:rsidR="00732399">
              <w:rPr>
                <w:rFonts w:ascii="Calibri" w:hAnsi="Calibri" w:cs="Calibri"/>
                <w:sz w:val="18"/>
                <w:szCs w:val="18"/>
                <w:lang w:eastAsia="en-US"/>
              </w:rPr>
              <w:t xml:space="preserve">Özel </w:t>
            </w:r>
            <w:r w:rsidR="00380957">
              <w:rPr>
                <w:rFonts w:ascii="Calibri" w:hAnsi="Calibri" w:cs="Calibri"/>
                <w:sz w:val="18"/>
                <w:szCs w:val="18"/>
                <w:lang w:eastAsia="en-US"/>
              </w:rPr>
              <w:t>S</w:t>
            </w:r>
            <w:r w:rsidR="00732399">
              <w:rPr>
                <w:rFonts w:ascii="Calibri" w:hAnsi="Calibri" w:cs="Calibri"/>
                <w:sz w:val="18"/>
                <w:szCs w:val="18"/>
                <w:lang w:eastAsia="en-US"/>
              </w:rPr>
              <w:t>ektör İş Birliği</w:t>
            </w:r>
            <w:sdt>
              <w:sdtPr>
                <w:rPr>
                  <w:rFonts w:ascii="Calibri" w:hAnsi="Calibri" w:cs="Calibri"/>
                  <w:sz w:val="18"/>
                  <w:szCs w:val="18"/>
                  <w:lang w:eastAsia="en-US"/>
                </w:rPr>
                <w:id w:val="758806219"/>
              </w:sdtPr>
              <w:sdtContent>
                <w:r w:rsidR="00A51803">
                  <w:rPr>
                    <w:rFonts w:ascii="Calibri" w:hAnsi="Calibri" w:cs="Calibri"/>
                    <w:sz w:val="18"/>
                    <w:szCs w:val="18"/>
                    <w:lang w:eastAsia="en-US"/>
                  </w:rPr>
                  <w:t xml:space="preserve">                </w:t>
                </w:r>
                <w:r w:rsidR="00C70172" w:rsidRPr="00956DBF">
                  <w:rPr>
                    <w:rFonts w:ascii="MS Mincho" w:eastAsia="MS Mincho" w:hAnsi="MS Mincho" w:cs="MS Mincho" w:hint="eastAsia"/>
                    <w:sz w:val="18"/>
                    <w:szCs w:val="18"/>
                    <w:lang w:eastAsia="en-US"/>
                  </w:rPr>
                  <w:t>☐</w:t>
                </w:r>
              </w:sdtContent>
            </w:sdt>
            <w:r w:rsidR="00C70172">
              <w:rPr>
                <w:rFonts w:ascii="Calibri" w:hAnsi="Calibri" w:cs="Calibri"/>
                <w:sz w:val="18"/>
                <w:szCs w:val="18"/>
                <w:lang w:eastAsia="en-US"/>
              </w:rPr>
              <w:t xml:space="preserve">Diğer     </w:t>
            </w:r>
          </w:p>
        </w:tc>
        <w:tc>
          <w:tcPr>
            <w:tcW w:w="4111" w:type="dxa"/>
            <w:tcBorders>
              <w:top w:val="single" w:sz="4" w:space="0" w:color="auto"/>
              <w:left w:val="single" w:sz="4" w:space="0" w:color="auto"/>
              <w:bottom w:val="single" w:sz="4" w:space="0" w:color="auto"/>
              <w:right w:val="single" w:sz="4" w:space="0" w:color="auto"/>
            </w:tcBorders>
          </w:tcPr>
          <w:p w:rsidR="00D646FF" w:rsidRDefault="00095650" w:rsidP="00AA526F">
            <w:pPr>
              <w:widowControl/>
              <w:suppressAutoHyphens w:val="0"/>
              <w:spacing w:before="60" w:line="276" w:lineRule="auto"/>
              <w:rPr>
                <w:rFonts w:ascii="Calibri" w:hAnsi="Calibri" w:cs="Calibri"/>
                <w:b/>
                <w:sz w:val="18"/>
                <w:szCs w:val="18"/>
                <w:lang w:eastAsia="en-US"/>
              </w:rPr>
            </w:pPr>
            <w:r>
              <w:rPr>
                <w:rFonts w:ascii="Calibri" w:hAnsi="Calibri" w:cs="Calibri"/>
                <w:b/>
                <w:sz w:val="18"/>
                <w:szCs w:val="18"/>
                <w:lang w:eastAsia="en-US"/>
              </w:rPr>
              <w:t xml:space="preserve"> </w:t>
            </w:r>
            <w:r w:rsidR="00D646FF">
              <w:rPr>
                <w:rFonts w:ascii="Calibri" w:hAnsi="Calibri" w:cs="Calibri"/>
                <w:b/>
                <w:sz w:val="18"/>
                <w:szCs w:val="18"/>
                <w:lang w:eastAsia="en-US"/>
              </w:rPr>
              <w:t>Adres:</w:t>
            </w:r>
          </w:p>
          <w:p w:rsidR="00D646FF" w:rsidRDefault="00D646FF">
            <w:pPr>
              <w:widowControl/>
              <w:suppressAutoHyphens w:val="0"/>
              <w:spacing w:line="276" w:lineRule="auto"/>
              <w:rPr>
                <w:rFonts w:ascii="Calibri" w:hAnsi="Calibri" w:cs="Calibri"/>
                <w:b/>
                <w:sz w:val="18"/>
                <w:szCs w:val="18"/>
                <w:lang w:eastAsia="en-US"/>
              </w:rPr>
            </w:pPr>
          </w:p>
          <w:p w:rsidR="00732399" w:rsidRDefault="00732399">
            <w:pPr>
              <w:widowControl/>
              <w:suppressAutoHyphens w:val="0"/>
              <w:spacing w:line="276" w:lineRule="auto"/>
              <w:rPr>
                <w:rFonts w:ascii="Calibri" w:hAnsi="Calibri" w:cs="Calibri"/>
                <w:b/>
                <w:sz w:val="18"/>
                <w:szCs w:val="18"/>
                <w:lang w:eastAsia="en-US"/>
              </w:rPr>
            </w:pPr>
          </w:p>
          <w:p w:rsidR="001659A5" w:rsidRDefault="00095650">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 xml:space="preserve"> </w:t>
            </w:r>
            <w:r w:rsidR="001659A5">
              <w:rPr>
                <w:rFonts w:ascii="Calibri" w:hAnsi="Calibri" w:cs="Calibri"/>
                <w:b/>
                <w:sz w:val="18"/>
                <w:szCs w:val="18"/>
                <w:lang w:eastAsia="en-US"/>
              </w:rPr>
              <w:t xml:space="preserve">Tel-Faks: </w:t>
            </w:r>
          </w:p>
          <w:p w:rsidR="00D646FF" w:rsidRPr="00956DBF" w:rsidRDefault="001659A5" w:rsidP="001659A5">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 xml:space="preserve"> E-Posta:</w:t>
            </w:r>
          </w:p>
        </w:tc>
      </w:tr>
      <w:tr w:rsidR="00EC15D2" w:rsidRPr="00956DBF" w:rsidTr="00AF07C4">
        <w:trPr>
          <w:trHeight w:val="70"/>
        </w:trPr>
        <w:tc>
          <w:tcPr>
            <w:tcW w:w="10920" w:type="dxa"/>
            <w:gridSpan w:val="2"/>
            <w:tcBorders>
              <w:top w:val="single" w:sz="4" w:space="0" w:color="auto"/>
              <w:left w:val="single" w:sz="4" w:space="0" w:color="auto"/>
              <w:bottom w:val="single" w:sz="4" w:space="0" w:color="auto"/>
              <w:right w:val="single" w:sz="4" w:space="0" w:color="auto"/>
            </w:tcBorders>
            <w:hideMark/>
          </w:tcPr>
          <w:p w:rsidR="00EC15D2" w:rsidRDefault="00EC15D2" w:rsidP="00AB1AC9">
            <w:pPr>
              <w:snapToGrid w:val="0"/>
              <w:spacing w:before="60"/>
              <w:jc w:val="center"/>
              <w:rPr>
                <w:rFonts w:ascii="Calibri" w:hAnsi="Calibri" w:cs="Calibri"/>
                <w:sz w:val="18"/>
                <w:szCs w:val="18"/>
                <w:lang w:eastAsia="en-US"/>
              </w:rPr>
            </w:pPr>
            <w:r w:rsidRPr="00EC15D2">
              <w:rPr>
                <w:rFonts w:asciiTheme="minorHAnsi" w:hAnsiTheme="minorHAnsi" w:cstheme="minorHAnsi"/>
                <w:b/>
                <w:bCs/>
                <w:sz w:val="22"/>
                <w:szCs w:val="22"/>
              </w:rPr>
              <w:t>Fatura Bilgileri</w:t>
            </w:r>
          </w:p>
        </w:tc>
      </w:tr>
      <w:tr w:rsidR="00EC15D2" w:rsidRPr="00956DBF" w:rsidTr="00C26815">
        <w:trPr>
          <w:trHeight w:val="996"/>
        </w:trPr>
        <w:tc>
          <w:tcPr>
            <w:tcW w:w="6809" w:type="dxa"/>
            <w:tcBorders>
              <w:top w:val="single" w:sz="4" w:space="0" w:color="auto"/>
              <w:left w:val="single" w:sz="4" w:space="0" w:color="auto"/>
              <w:bottom w:val="single" w:sz="4" w:space="0" w:color="auto"/>
              <w:right w:val="single" w:sz="4" w:space="0" w:color="auto"/>
            </w:tcBorders>
            <w:hideMark/>
          </w:tcPr>
          <w:p w:rsidR="00EC15D2" w:rsidRDefault="00EC15D2" w:rsidP="00AA526F">
            <w:pPr>
              <w:widowControl/>
              <w:suppressAutoHyphens w:val="0"/>
              <w:spacing w:before="60" w:line="276" w:lineRule="auto"/>
              <w:rPr>
                <w:rFonts w:ascii="Calibri" w:hAnsi="Calibri" w:cs="Calibri"/>
                <w:b/>
                <w:sz w:val="18"/>
                <w:szCs w:val="18"/>
                <w:lang w:eastAsia="en-US"/>
              </w:rPr>
            </w:pPr>
            <w:r>
              <w:rPr>
                <w:rFonts w:ascii="Calibri" w:hAnsi="Calibri" w:cs="Calibri"/>
                <w:b/>
                <w:sz w:val="18"/>
                <w:szCs w:val="18"/>
                <w:lang w:eastAsia="en-US"/>
              </w:rPr>
              <w:t xml:space="preserve"> *</w:t>
            </w:r>
            <w:r w:rsidRPr="00EC15D2">
              <w:rPr>
                <w:rFonts w:ascii="Calibri" w:hAnsi="Calibri" w:cs="Calibri"/>
                <w:b/>
                <w:sz w:val="18"/>
                <w:szCs w:val="18"/>
                <w:lang w:eastAsia="en-US"/>
              </w:rPr>
              <w:t xml:space="preserve">Firma / Kuruluş / Şahıs </w:t>
            </w:r>
            <w:proofErr w:type="gramStart"/>
            <w:r w:rsidRPr="00EC15D2">
              <w:rPr>
                <w:rFonts w:ascii="Calibri" w:hAnsi="Calibri" w:cs="Calibri"/>
                <w:b/>
                <w:sz w:val="18"/>
                <w:szCs w:val="18"/>
                <w:lang w:eastAsia="en-US"/>
              </w:rPr>
              <w:t xml:space="preserve">Adı </w:t>
            </w:r>
            <w:r>
              <w:rPr>
                <w:rFonts w:ascii="Calibri" w:hAnsi="Calibri" w:cs="Calibri"/>
                <w:b/>
                <w:sz w:val="18"/>
                <w:szCs w:val="18"/>
                <w:lang w:eastAsia="en-US"/>
              </w:rPr>
              <w:t>:</w:t>
            </w:r>
            <w:proofErr w:type="gramEnd"/>
          </w:p>
          <w:p w:rsidR="00EC15D2" w:rsidRDefault="00EC15D2" w:rsidP="0006375B">
            <w:pPr>
              <w:widowControl/>
              <w:suppressAutoHyphens w:val="0"/>
              <w:spacing w:before="60" w:line="276" w:lineRule="auto"/>
              <w:rPr>
                <w:rFonts w:ascii="Calibri" w:hAnsi="Calibri" w:cs="Calibri"/>
                <w:b/>
                <w:sz w:val="18"/>
                <w:szCs w:val="18"/>
                <w:lang w:eastAsia="en-US"/>
              </w:rPr>
            </w:pPr>
            <w:r>
              <w:rPr>
                <w:rFonts w:ascii="Calibri" w:hAnsi="Calibri" w:cs="Calibri"/>
                <w:b/>
                <w:sz w:val="18"/>
                <w:szCs w:val="18"/>
                <w:lang w:eastAsia="en-US"/>
              </w:rPr>
              <w:t xml:space="preserve"> *</w:t>
            </w:r>
            <w:r w:rsidRPr="00EC15D2">
              <w:rPr>
                <w:rFonts w:ascii="Calibri" w:hAnsi="Calibri" w:cs="Calibri"/>
                <w:b/>
                <w:sz w:val="18"/>
                <w:szCs w:val="18"/>
                <w:lang w:eastAsia="en-US"/>
              </w:rPr>
              <w:t>Adresi</w:t>
            </w:r>
            <w:r>
              <w:rPr>
                <w:rFonts w:ascii="Calibri" w:hAnsi="Calibri" w:cs="Calibri"/>
                <w:b/>
                <w:sz w:val="18"/>
                <w:szCs w:val="18"/>
                <w:lang w:eastAsia="en-US"/>
              </w:rPr>
              <w:t>:</w:t>
            </w:r>
          </w:p>
          <w:p w:rsidR="00EE7F72" w:rsidRDefault="00EE7F72" w:rsidP="00EE7F72">
            <w:pPr>
              <w:jc w:val="both"/>
              <w:rPr>
                <w:rFonts w:asciiTheme="minorHAnsi" w:hAnsiTheme="minorHAnsi" w:cstheme="minorHAnsi"/>
                <w:sz w:val="16"/>
                <w:szCs w:val="14"/>
                <w:lang w:eastAsia="en-US"/>
              </w:rPr>
            </w:pPr>
          </w:p>
          <w:p w:rsidR="00EC15D2" w:rsidRPr="00EC15D2" w:rsidRDefault="00095650" w:rsidP="00C26815">
            <w:pPr>
              <w:jc w:val="both"/>
              <w:rPr>
                <w:rFonts w:asciiTheme="minorHAnsi" w:hAnsiTheme="minorHAnsi" w:cstheme="minorHAnsi"/>
                <w:sz w:val="18"/>
                <w:szCs w:val="18"/>
                <w:lang w:eastAsia="en-US"/>
              </w:rPr>
            </w:pPr>
            <w:r>
              <w:rPr>
                <w:rFonts w:asciiTheme="minorHAnsi" w:hAnsiTheme="minorHAnsi" w:cstheme="minorHAnsi"/>
                <w:sz w:val="16"/>
                <w:szCs w:val="14"/>
                <w:lang w:eastAsia="en-US"/>
              </w:rPr>
              <w:t xml:space="preserve"> </w:t>
            </w:r>
            <w:r w:rsidR="00C70172">
              <w:rPr>
                <w:rFonts w:asciiTheme="minorHAnsi" w:hAnsiTheme="minorHAnsi" w:cstheme="minorHAnsi"/>
                <w:sz w:val="16"/>
                <w:szCs w:val="14"/>
                <w:lang w:eastAsia="en-US"/>
              </w:rPr>
              <w:t>*</w:t>
            </w:r>
            <w:r w:rsidR="00EC15D2" w:rsidRPr="00C26815">
              <w:rPr>
                <w:rFonts w:asciiTheme="minorHAnsi" w:hAnsiTheme="minorHAnsi" w:cstheme="minorHAnsi"/>
                <w:sz w:val="16"/>
                <w:szCs w:val="14"/>
                <w:lang w:eastAsia="en-US"/>
              </w:rPr>
              <w:t xml:space="preserve">Faturanın kesileceği kişinin adı-soyadı veya şirketin/kurumun unvanı ve adresi </w:t>
            </w:r>
            <w:r w:rsidR="00AA526F" w:rsidRPr="00C26815">
              <w:rPr>
                <w:rFonts w:asciiTheme="minorHAnsi" w:hAnsiTheme="minorHAnsi" w:cstheme="minorHAnsi"/>
                <w:sz w:val="16"/>
                <w:szCs w:val="14"/>
                <w:lang w:eastAsia="en-US"/>
              </w:rPr>
              <w:t>mutlaka belirtilmelidir</w:t>
            </w:r>
            <w:r w:rsidR="00EC15D2" w:rsidRPr="00C26815">
              <w:rPr>
                <w:rFonts w:asciiTheme="minorHAnsi" w:hAnsiTheme="minorHAnsi" w:cstheme="minorHAnsi"/>
                <w:sz w:val="16"/>
                <w:szCs w:val="14"/>
                <w:lang w:eastAsia="en-US"/>
              </w:rPr>
              <w:t>.</w:t>
            </w:r>
          </w:p>
        </w:tc>
        <w:tc>
          <w:tcPr>
            <w:tcW w:w="4111" w:type="dxa"/>
            <w:tcBorders>
              <w:top w:val="single" w:sz="4" w:space="0" w:color="auto"/>
              <w:left w:val="single" w:sz="4" w:space="0" w:color="auto"/>
              <w:bottom w:val="single" w:sz="4" w:space="0" w:color="auto"/>
              <w:right w:val="single" w:sz="4" w:space="0" w:color="auto"/>
            </w:tcBorders>
          </w:tcPr>
          <w:p w:rsidR="00EC15D2" w:rsidRDefault="00095650" w:rsidP="00AA526F">
            <w:pPr>
              <w:widowControl/>
              <w:suppressAutoHyphens w:val="0"/>
              <w:spacing w:before="60" w:line="276" w:lineRule="auto"/>
              <w:rPr>
                <w:rFonts w:ascii="Calibri" w:hAnsi="Calibri" w:cs="Calibri"/>
                <w:b/>
                <w:sz w:val="18"/>
                <w:szCs w:val="18"/>
                <w:lang w:eastAsia="en-US"/>
              </w:rPr>
            </w:pPr>
            <w:r>
              <w:rPr>
                <w:rFonts w:ascii="Calibri" w:hAnsi="Calibri" w:cs="Calibri"/>
                <w:b/>
                <w:sz w:val="18"/>
                <w:szCs w:val="18"/>
                <w:lang w:eastAsia="en-US"/>
              </w:rPr>
              <w:t xml:space="preserve"> </w:t>
            </w:r>
            <w:r w:rsidR="00EC15D2" w:rsidRPr="00EC15D2">
              <w:rPr>
                <w:rFonts w:ascii="Calibri" w:hAnsi="Calibri" w:cs="Calibri"/>
                <w:b/>
                <w:sz w:val="18"/>
                <w:szCs w:val="18"/>
                <w:lang w:eastAsia="en-US"/>
              </w:rPr>
              <w:t xml:space="preserve">Vergi Dairesi Adı ve </w:t>
            </w:r>
            <w:proofErr w:type="gramStart"/>
            <w:r w:rsidR="00EC15D2" w:rsidRPr="00EC15D2">
              <w:rPr>
                <w:rFonts w:ascii="Calibri" w:hAnsi="Calibri" w:cs="Calibri"/>
                <w:b/>
                <w:sz w:val="18"/>
                <w:szCs w:val="18"/>
                <w:lang w:eastAsia="en-US"/>
              </w:rPr>
              <w:t xml:space="preserve">No </w:t>
            </w:r>
            <w:r w:rsidR="00EC15D2">
              <w:rPr>
                <w:rFonts w:ascii="Calibri" w:hAnsi="Calibri" w:cs="Calibri"/>
                <w:b/>
                <w:sz w:val="18"/>
                <w:szCs w:val="18"/>
                <w:lang w:eastAsia="en-US"/>
              </w:rPr>
              <w:t>:</w:t>
            </w:r>
            <w:proofErr w:type="gramEnd"/>
          </w:p>
          <w:p w:rsidR="001659A5" w:rsidRDefault="00EC15D2" w:rsidP="001659A5">
            <w:pPr>
              <w:widowControl/>
              <w:suppressAutoHyphens w:val="0"/>
              <w:spacing w:line="276" w:lineRule="auto"/>
              <w:rPr>
                <w:rFonts w:ascii="Calibri" w:hAnsi="Calibri" w:cs="Calibri"/>
                <w:b/>
                <w:sz w:val="18"/>
                <w:szCs w:val="18"/>
                <w:lang w:eastAsia="en-US"/>
              </w:rPr>
            </w:pPr>
            <w:r w:rsidRPr="00EC15D2">
              <w:rPr>
                <w:rFonts w:ascii="Calibri" w:hAnsi="Calibri" w:cs="Calibri"/>
                <w:b/>
                <w:sz w:val="18"/>
                <w:szCs w:val="18"/>
                <w:lang w:eastAsia="en-US"/>
              </w:rPr>
              <w:t xml:space="preserve"> T.C. Kim. No (şahıs ise)</w:t>
            </w:r>
            <w:r>
              <w:rPr>
                <w:rFonts w:ascii="Calibri" w:hAnsi="Calibri" w:cs="Calibri"/>
                <w:b/>
                <w:sz w:val="18"/>
                <w:szCs w:val="18"/>
                <w:lang w:eastAsia="en-US"/>
              </w:rPr>
              <w:t xml:space="preserve"> :</w:t>
            </w:r>
          </w:p>
          <w:p w:rsidR="00EE7F72" w:rsidRDefault="00095650" w:rsidP="001659A5">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 xml:space="preserve"> </w:t>
            </w:r>
            <w:r w:rsidR="00EC15D2">
              <w:rPr>
                <w:rFonts w:ascii="Calibri" w:hAnsi="Calibri" w:cs="Calibri"/>
                <w:b/>
                <w:sz w:val="18"/>
                <w:szCs w:val="18"/>
                <w:lang w:eastAsia="en-US"/>
              </w:rPr>
              <w:t>Tel-Faks:</w:t>
            </w:r>
          </w:p>
          <w:p w:rsidR="00EC15D2" w:rsidRDefault="00EC15D2" w:rsidP="00AA526F">
            <w:pPr>
              <w:snapToGrid w:val="0"/>
              <w:spacing w:after="60" w:line="276" w:lineRule="auto"/>
              <w:jc w:val="both"/>
              <w:rPr>
                <w:rFonts w:ascii="Calibri" w:hAnsi="Calibri" w:cs="Calibri"/>
                <w:sz w:val="18"/>
                <w:szCs w:val="18"/>
                <w:lang w:eastAsia="en-US"/>
              </w:rPr>
            </w:pPr>
            <w:r>
              <w:rPr>
                <w:rFonts w:ascii="Calibri" w:hAnsi="Calibri" w:cs="Calibri"/>
                <w:b/>
                <w:sz w:val="18"/>
                <w:szCs w:val="18"/>
                <w:lang w:eastAsia="en-US"/>
              </w:rPr>
              <w:t xml:space="preserve"> E-Posta:</w:t>
            </w:r>
          </w:p>
        </w:tc>
      </w:tr>
      <w:tr w:rsidR="008D33EF" w:rsidRPr="00956DBF" w:rsidTr="00EE7F72">
        <w:trPr>
          <w:trHeight w:val="293"/>
        </w:trPr>
        <w:tc>
          <w:tcPr>
            <w:tcW w:w="10920" w:type="dxa"/>
            <w:gridSpan w:val="2"/>
            <w:tcBorders>
              <w:top w:val="single" w:sz="4" w:space="0" w:color="auto"/>
              <w:left w:val="single" w:sz="4" w:space="0" w:color="auto"/>
              <w:bottom w:val="single" w:sz="4" w:space="0" w:color="auto"/>
              <w:right w:val="single" w:sz="4" w:space="0" w:color="auto"/>
            </w:tcBorders>
            <w:hideMark/>
          </w:tcPr>
          <w:p w:rsidR="008D33EF" w:rsidRPr="00956DBF" w:rsidRDefault="008D33EF" w:rsidP="00956DBF">
            <w:pPr>
              <w:snapToGrid w:val="0"/>
              <w:jc w:val="both"/>
              <w:rPr>
                <w:rFonts w:ascii="Calibri" w:hAnsi="Calibri" w:cs="Calibri"/>
                <w:sz w:val="18"/>
                <w:szCs w:val="18"/>
                <w:lang w:eastAsia="en-US"/>
              </w:rPr>
            </w:pPr>
            <w:r w:rsidRPr="00956DBF">
              <w:rPr>
                <w:rFonts w:ascii="Calibri" w:hAnsi="Calibri" w:cs="Calibri"/>
                <w:sz w:val="18"/>
                <w:szCs w:val="18"/>
                <w:lang w:eastAsia="en-US"/>
              </w:rPr>
              <w:t>Deney sonuçlarının kullanım amacı:</w:t>
            </w:r>
          </w:p>
          <w:p w:rsidR="008D33EF" w:rsidRPr="00956DBF" w:rsidRDefault="00687144" w:rsidP="00F626A8">
            <w:pPr>
              <w:rPr>
                <w:rFonts w:ascii="Calibri" w:hAnsi="Calibri" w:cs="Calibri"/>
                <w:sz w:val="20"/>
                <w:szCs w:val="20"/>
                <w:lang w:eastAsia="en-US"/>
              </w:rPr>
            </w:pPr>
            <w:sdt>
              <w:sdtPr>
                <w:rPr>
                  <w:rFonts w:ascii="Calibri" w:hAnsi="Calibri" w:cs="Calibri"/>
                  <w:sz w:val="18"/>
                  <w:szCs w:val="18"/>
                  <w:lang w:eastAsia="en-US"/>
                </w:rPr>
                <w:id w:val="-1010288675"/>
              </w:sdtPr>
              <w:sdtContent>
                <w:r w:rsidR="008D33EF">
                  <w:rPr>
                    <w:rFonts w:ascii="MS Gothic" w:eastAsia="MS Gothic" w:hAnsi="MS Gothic" w:cs="Calibri" w:hint="eastAsia"/>
                    <w:sz w:val="18"/>
                    <w:szCs w:val="18"/>
                    <w:lang w:eastAsia="en-US"/>
                  </w:rPr>
                  <w:t>☐</w:t>
                </w:r>
              </w:sdtContent>
            </w:sdt>
            <w:r w:rsidR="008D33EF" w:rsidRPr="00956DBF">
              <w:rPr>
                <w:rFonts w:ascii="Calibri" w:hAnsi="Calibri" w:cs="Calibri"/>
                <w:sz w:val="18"/>
                <w:szCs w:val="18"/>
                <w:lang w:eastAsia="en-US"/>
              </w:rPr>
              <w:t xml:space="preserve"> Y. Lisans</w:t>
            </w:r>
            <w:r w:rsidR="008D33EF" w:rsidRPr="00956DBF">
              <w:rPr>
                <w:rFonts w:ascii="Calibri" w:hAnsi="Calibri" w:cs="Calibri"/>
                <w:sz w:val="18"/>
                <w:szCs w:val="18"/>
                <w:lang w:eastAsia="en-US"/>
              </w:rPr>
              <w:tab/>
            </w:r>
            <w:sdt>
              <w:sdtPr>
                <w:rPr>
                  <w:rFonts w:ascii="Calibri" w:hAnsi="Calibri" w:cs="Calibri"/>
                  <w:sz w:val="18"/>
                  <w:szCs w:val="18"/>
                  <w:lang w:eastAsia="en-US"/>
                </w:rPr>
                <w:id w:val="-612357337"/>
              </w:sdtPr>
              <w:sdtContent>
                <w:r w:rsidR="008D33EF" w:rsidRPr="00956DBF">
                  <w:rPr>
                    <w:rFonts w:ascii="MS Mincho" w:eastAsia="MS Mincho" w:hAnsi="MS Mincho" w:cs="MS Mincho" w:hint="eastAsia"/>
                    <w:sz w:val="18"/>
                    <w:szCs w:val="18"/>
                    <w:lang w:eastAsia="en-US"/>
                  </w:rPr>
                  <w:t>☐</w:t>
                </w:r>
              </w:sdtContent>
            </w:sdt>
            <w:r w:rsidR="008D33EF" w:rsidRPr="00956DBF">
              <w:rPr>
                <w:rFonts w:ascii="Calibri" w:hAnsi="Calibri" w:cs="Calibri"/>
                <w:sz w:val="18"/>
                <w:szCs w:val="18"/>
                <w:lang w:eastAsia="en-US"/>
              </w:rPr>
              <w:t xml:space="preserve"> Doktora        </w:t>
            </w:r>
            <w:r w:rsidR="008D33EF" w:rsidRPr="00956DBF">
              <w:rPr>
                <w:rFonts w:ascii="Calibri" w:hAnsi="Calibri" w:cs="Calibri"/>
                <w:sz w:val="18"/>
                <w:szCs w:val="18"/>
                <w:lang w:eastAsia="en-US"/>
              </w:rPr>
              <w:tab/>
            </w:r>
            <w:sdt>
              <w:sdtPr>
                <w:rPr>
                  <w:rFonts w:ascii="Calibri" w:hAnsi="Calibri" w:cs="Calibri"/>
                  <w:sz w:val="18"/>
                  <w:szCs w:val="18"/>
                  <w:lang w:eastAsia="en-US"/>
                </w:rPr>
                <w:id w:val="-481079486"/>
              </w:sdtPr>
              <w:sdtContent>
                <w:r w:rsidR="008D33EF" w:rsidRPr="00956DBF">
                  <w:rPr>
                    <w:rFonts w:ascii="MS Mincho" w:eastAsia="MS Mincho" w:hAnsi="MS Mincho" w:cs="MS Mincho" w:hint="eastAsia"/>
                    <w:sz w:val="18"/>
                    <w:szCs w:val="18"/>
                    <w:lang w:eastAsia="en-US"/>
                  </w:rPr>
                  <w:t>☐</w:t>
                </w:r>
              </w:sdtContent>
            </w:sdt>
            <w:r w:rsidR="008D33EF" w:rsidRPr="00956DBF">
              <w:rPr>
                <w:rFonts w:ascii="Calibri" w:hAnsi="Calibri" w:cs="Calibri"/>
                <w:sz w:val="18"/>
                <w:szCs w:val="18"/>
                <w:lang w:eastAsia="en-US"/>
              </w:rPr>
              <w:t xml:space="preserve"> Proje                </w:t>
            </w:r>
            <w:sdt>
              <w:sdtPr>
                <w:rPr>
                  <w:rFonts w:ascii="Calibri" w:hAnsi="Calibri" w:cs="Calibri"/>
                  <w:sz w:val="18"/>
                  <w:szCs w:val="18"/>
                  <w:lang w:eastAsia="en-US"/>
                </w:rPr>
                <w:id w:val="859089839"/>
              </w:sdtPr>
              <w:sdtContent>
                <w:r w:rsidR="008D33EF" w:rsidRPr="00956DBF">
                  <w:rPr>
                    <w:rFonts w:ascii="MS Mincho" w:eastAsia="MS Mincho" w:hAnsi="MS Mincho" w:cs="MS Mincho" w:hint="eastAsia"/>
                    <w:sz w:val="18"/>
                    <w:szCs w:val="18"/>
                    <w:lang w:eastAsia="en-US"/>
                  </w:rPr>
                  <w:t>☐</w:t>
                </w:r>
              </w:sdtContent>
            </w:sdt>
            <w:r w:rsidR="008D33EF" w:rsidRPr="00956DBF">
              <w:rPr>
                <w:rFonts w:ascii="Calibri" w:hAnsi="Calibri" w:cs="Calibri"/>
                <w:sz w:val="18"/>
                <w:szCs w:val="18"/>
                <w:lang w:eastAsia="en-US"/>
              </w:rPr>
              <w:t xml:space="preserve"> Danışmanlık                   </w:t>
            </w:r>
            <w:sdt>
              <w:sdtPr>
                <w:rPr>
                  <w:rFonts w:ascii="Calibri" w:hAnsi="Calibri" w:cs="Calibri"/>
                  <w:sz w:val="18"/>
                  <w:szCs w:val="18"/>
                  <w:lang w:eastAsia="en-US"/>
                </w:rPr>
                <w:id w:val="-1321498428"/>
              </w:sdtPr>
              <w:sdtContent>
                <w:r w:rsidR="008D33EF" w:rsidRPr="00956DBF">
                  <w:rPr>
                    <w:rFonts w:ascii="MS Mincho" w:eastAsia="MS Mincho" w:hAnsi="MS Mincho" w:cs="MS Mincho" w:hint="eastAsia"/>
                    <w:sz w:val="18"/>
                    <w:szCs w:val="18"/>
                    <w:lang w:eastAsia="en-US"/>
                  </w:rPr>
                  <w:t>☐</w:t>
                </w:r>
              </w:sdtContent>
            </w:sdt>
            <w:r w:rsidR="008D33EF" w:rsidRPr="00956DBF">
              <w:rPr>
                <w:rFonts w:ascii="Calibri" w:hAnsi="Calibri" w:cs="Calibri"/>
                <w:sz w:val="18"/>
                <w:szCs w:val="18"/>
                <w:lang w:eastAsia="en-US"/>
              </w:rPr>
              <w:t xml:space="preserve"> Diğer</w:t>
            </w:r>
          </w:p>
        </w:tc>
      </w:tr>
      <w:tr w:rsidR="008D33EF" w:rsidRPr="00956DBF" w:rsidTr="00F626A8">
        <w:trPr>
          <w:cantSplit/>
          <w:trHeight w:val="1360"/>
        </w:trPr>
        <w:tc>
          <w:tcPr>
            <w:tcW w:w="109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33EF" w:rsidRPr="006815FF" w:rsidRDefault="00095650" w:rsidP="00956DBF">
            <w:pPr>
              <w:spacing w:before="60"/>
              <w:jc w:val="both"/>
              <w:rPr>
                <w:rFonts w:ascii="Calibri" w:hAnsi="Calibri" w:cs="Calibri"/>
                <w:sz w:val="18"/>
                <w:szCs w:val="14"/>
                <w:lang w:eastAsia="en-US"/>
              </w:rPr>
            </w:pPr>
            <w:r>
              <w:rPr>
                <w:rFonts w:ascii="Calibri" w:hAnsi="Calibri" w:cs="Calibri"/>
                <w:sz w:val="18"/>
                <w:szCs w:val="14"/>
                <w:lang w:eastAsia="en-US"/>
              </w:rPr>
              <w:t xml:space="preserve"> </w:t>
            </w:r>
            <w:r w:rsidR="00F626A8">
              <w:rPr>
                <w:rFonts w:ascii="Calibri" w:hAnsi="Calibri" w:cs="Calibri"/>
                <w:sz w:val="18"/>
                <w:szCs w:val="14"/>
                <w:lang w:eastAsia="en-US"/>
              </w:rPr>
              <w:t>GAÜN</w:t>
            </w:r>
            <w:r w:rsidR="008D33EF" w:rsidRPr="006815FF">
              <w:rPr>
                <w:rFonts w:ascii="Calibri" w:hAnsi="Calibri" w:cs="Calibri"/>
                <w:sz w:val="18"/>
                <w:szCs w:val="14"/>
                <w:lang w:eastAsia="en-US"/>
              </w:rPr>
              <w:t xml:space="preserve">, </w:t>
            </w:r>
            <w:r w:rsidR="00F626A8">
              <w:rPr>
                <w:rFonts w:ascii="Calibri" w:hAnsi="Calibri" w:cs="Calibri"/>
                <w:sz w:val="18"/>
                <w:szCs w:val="14"/>
                <w:lang w:eastAsia="en-US"/>
              </w:rPr>
              <w:t xml:space="preserve">Uluğ Bey </w:t>
            </w:r>
            <w:r w:rsidR="00677BDE">
              <w:rPr>
                <w:rFonts w:ascii="Calibri" w:hAnsi="Calibri" w:cs="Calibri"/>
                <w:sz w:val="18"/>
                <w:szCs w:val="14"/>
                <w:lang w:eastAsia="en-US"/>
              </w:rPr>
              <w:t>Yüksek T</w:t>
            </w:r>
            <w:r w:rsidR="00F626A8">
              <w:rPr>
                <w:rFonts w:ascii="Calibri" w:hAnsi="Calibri" w:cs="Calibri"/>
                <w:sz w:val="18"/>
                <w:szCs w:val="14"/>
                <w:lang w:eastAsia="en-US"/>
              </w:rPr>
              <w:t>eknoloji Uygulama ve Araştırma Merkezi</w:t>
            </w:r>
            <w:r w:rsidR="008D33EF" w:rsidRPr="006815FF">
              <w:rPr>
                <w:rFonts w:ascii="Calibri" w:hAnsi="Calibri" w:cs="Calibri"/>
                <w:sz w:val="18"/>
                <w:szCs w:val="14"/>
                <w:lang w:eastAsia="en-US"/>
              </w:rPr>
              <w:t xml:space="preserve"> Müdürlüğü’ne,</w:t>
            </w:r>
          </w:p>
          <w:p w:rsidR="008D33EF" w:rsidRPr="006815FF" w:rsidRDefault="00095650" w:rsidP="00F626A8">
            <w:pPr>
              <w:jc w:val="both"/>
              <w:rPr>
                <w:rFonts w:ascii="Calibri" w:hAnsi="Calibri" w:cs="Calibri"/>
                <w:sz w:val="18"/>
                <w:szCs w:val="14"/>
                <w:lang w:eastAsia="en-US"/>
              </w:rPr>
            </w:pPr>
            <w:r>
              <w:rPr>
                <w:rFonts w:ascii="Calibri" w:hAnsi="Calibri" w:cs="Calibri"/>
                <w:sz w:val="18"/>
                <w:szCs w:val="14"/>
                <w:lang w:eastAsia="en-US"/>
              </w:rPr>
              <w:t xml:space="preserve"> </w:t>
            </w:r>
            <w:proofErr w:type="gramStart"/>
            <w:r w:rsidR="008D33EF" w:rsidRPr="006815FF">
              <w:rPr>
                <w:rFonts w:ascii="Calibri" w:hAnsi="Calibri" w:cs="Calibri"/>
                <w:sz w:val="18"/>
                <w:szCs w:val="14"/>
                <w:lang w:eastAsia="en-US"/>
              </w:rPr>
              <w:t>.........</w:t>
            </w:r>
            <w:proofErr w:type="gramEnd"/>
            <w:r w:rsidR="008D33EF" w:rsidRPr="006815FF">
              <w:rPr>
                <w:rFonts w:ascii="Calibri" w:hAnsi="Calibri" w:cs="Calibri"/>
                <w:sz w:val="18"/>
                <w:szCs w:val="14"/>
                <w:lang w:eastAsia="en-US"/>
              </w:rPr>
              <w:t xml:space="preserve">  </w:t>
            </w:r>
            <w:proofErr w:type="gramStart"/>
            <w:r w:rsidR="008D33EF" w:rsidRPr="006815FF">
              <w:rPr>
                <w:rFonts w:ascii="Calibri" w:hAnsi="Calibri" w:cs="Calibri"/>
                <w:sz w:val="18"/>
                <w:szCs w:val="14"/>
                <w:lang w:eastAsia="en-US"/>
              </w:rPr>
              <w:t>adet</w:t>
            </w:r>
            <w:proofErr w:type="gramEnd"/>
            <w:r w:rsidR="008D33EF" w:rsidRPr="006815FF">
              <w:rPr>
                <w:rFonts w:ascii="Calibri" w:hAnsi="Calibri" w:cs="Calibri"/>
                <w:sz w:val="18"/>
                <w:szCs w:val="14"/>
                <w:lang w:eastAsia="en-US"/>
              </w:rPr>
              <w:t xml:space="preserve"> numunenin deneyleri yapılarak deney raporunun </w:t>
            </w:r>
            <w:r w:rsidR="00675E28">
              <w:rPr>
                <w:rFonts w:ascii="Calibri" w:hAnsi="Calibri" w:cs="Calibri"/>
                <w:sz w:val="18"/>
                <w:szCs w:val="14"/>
                <w:lang w:eastAsia="en-US"/>
              </w:rPr>
              <w:t xml:space="preserve">ve faturamın </w:t>
            </w:r>
            <w:r w:rsidR="008D33EF" w:rsidRPr="006815FF">
              <w:rPr>
                <w:rFonts w:ascii="Calibri" w:hAnsi="Calibri" w:cs="Calibri"/>
                <w:sz w:val="18"/>
                <w:szCs w:val="14"/>
                <w:lang w:eastAsia="en-US"/>
              </w:rPr>
              <w:t xml:space="preserve">tarafıma </w:t>
            </w:r>
            <w:sdt>
              <w:sdtPr>
                <w:rPr>
                  <w:rFonts w:ascii="Calibri" w:hAnsi="Calibri" w:cs="Calibri"/>
                  <w:sz w:val="18"/>
                  <w:szCs w:val="14"/>
                  <w:lang w:eastAsia="en-US"/>
                </w:rPr>
                <w:id w:val="-1460637564"/>
              </w:sdtPr>
              <w:sdtContent>
                <w:r w:rsidR="008D33EF" w:rsidRPr="006815FF">
                  <w:rPr>
                    <w:rFonts w:ascii="MS Mincho" w:eastAsia="MS Mincho" w:hAnsi="MS Mincho" w:cs="MS Mincho" w:hint="eastAsia"/>
                    <w:sz w:val="18"/>
                    <w:szCs w:val="14"/>
                    <w:lang w:eastAsia="en-US"/>
                  </w:rPr>
                  <w:t>☐</w:t>
                </w:r>
              </w:sdtContent>
            </w:sdt>
            <w:r w:rsidR="008D33EF" w:rsidRPr="006815FF">
              <w:rPr>
                <w:rFonts w:ascii="Calibri" w:hAnsi="Calibri" w:cs="Calibri"/>
                <w:sz w:val="18"/>
                <w:szCs w:val="14"/>
                <w:lang w:eastAsia="en-US"/>
              </w:rPr>
              <w:t xml:space="preserve"> Elden </w:t>
            </w:r>
            <w:sdt>
              <w:sdtPr>
                <w:rPr>
                  <w:rFonts w:ascii="Calibri" w:hAnsi="Calibri" w:cs="Calibri"/>
                  <w:sz w:val="18"/>
                  <w:szCs w:val="14"/>
                  <w:lang w:eastAsia="en-US"/>
                </w:rPr>
                <w:id w:val="8034594"/>
              </w:sdtPr>
              <w:sdtContent>
                <w:r w:rsidR="00B95173" w:rsidRPr="006815FF">
                  <w:rPr>
                    <w:rFonts w:ascii="MS Mincho" w:eastAsia="MS Mincho" w:hAnsi="MS Mincho" w:cs="MS Mincho" w:hint="eastAsia"/>
                    <w:sz w:val="18"/>
                    <w:szCs w:val="14"/>
                    <w:lang w:eastAsia="en-US"/>
                  </w:rPr>
                  <w:t>☐</w:t>
                </w:r>
              </w:sdtContent>
            </w:sdt>
            <w:r w:rsidR="00B95173">
              <w:rPr>
                <w:rFonts w:ascii="Calibri" w:hAnsi="Calibri" w:cs="Calibri"/>
                <w:sz w:val="18"/>
                <w:szCs w:val="14"/>
                <w:lang w:eastAsia="en-US"/>
              </w:rPr>
              <w:t>E-posta</w:t>
            </w:r>
            <w:sdt>
              <w:sdtPr>
                <w:rPr>
                  <w:rFonts w:ascii="Calibri" w:hAnsi="Calibri" w:cs="Calibri"/>
                  <w:sz w:val="18"/>
                  <w:szCs w:val="14"/>
                  <w:lang w:eastAsia="en-US"/>
                </w:rPr>
                <w:id w:val="-470680296"/>
              </w:sdtPr>
              <w:sdtContent>
                <w:r w:rsidR="008D33EF" w:rsidRPr="006815FF">
                  <w:rPr>
                    <w:rFonts w:ascii="MS Mincho" w:eastAsia="MS Mincho" w:hAnsi="MS Mincho" w:cs="MS Mincho" w:hint="eastAsia"/>
                    <w:sz w:val="18"/>
                    <w:szCs w:val="14"/>
                    <w:lang w:eastAsia="en-US"/>
                  </w:rPr>
                  <w:t>☐</w:t>
                </w:r>
              </w:sdtContent>
            </w:sdt>
            <w:r w:rsidR="008D33EF" w:rsidRPr="006815FF">
              <w:rPr>
                <w:rFonts w:ascii="Calibri" w:hAnsi="Calibri" w:cs="Calibri"/>
                <w:sz w:val="18"/>
                <w:szCs w:val="14"/>
                <w:lang w:eastAsia="en-US"/>
              </w:rPr>
              <w:t xml:space="preserve">  Kargo ile iletilmesini arz ederim. </w:t>
            </w:r>
          </w:p>
          <w:p w:rsidR="008D33EF" w:rsidRPr="006815FF" w:rsidRDefault="00095650" w:rsidP="0040453B">
            <w:pPr>
              <w:spacing w:beforeLines="20" w:afterLines="20"/>
              <w:jc w:val="both"/>
              <w:rPr>
                <w:rFonts w:ascii="Calibri" w:hAnsi="Calibri" w:cs="Calibri"/>
                <w:kern w:val="2"/>
                <w:sz w:val="18"/>
                <w:szCs w:val="14"/>
                <w:lang w:eastAsia="en-US"/>
              </w:rPr>
            </w:pPr>
            <w:r>
              <w:rPr>
                <w:rFonts w:ascii="Calibri" w:hAnsi="Calibri" w:cs="Calibri"/>
                <w:kern w:val="2"/>
                <w:sz w:val="18"/>
                <w:szCs w:val="14"/>
                <w:lang w:eastAsia="en-US"/>
              </w:rPr>
              <w:t xml:space="preserve"> </w:t>
            </w:r>
            <w:r w:rsidR="008D33EF" w:rsidRPr="006815FF">
              <w:rPr>
                <w:rFonts w:ascii="Calibri" w:hAnsi="Calibri" w:cs="Calibri"/>
                <w:kern w:val="2"/>
                <w:sz w:val="18"/>
                <w:szCs w:val="14"/>
                <w:lang w:eastAsia="en-US"/>
              </w:rPr>
              <w:t xml:space="preserve">Numunenin çevre, insan sağlığına veya </w:t>
            </w:r>
            <w:r w:rsidR="00AA526F" w:rsidRPr="006815FF">
              <w:rPr>
                <w:rFonts w:ascii="Calibri" w:hAnsi="Calibri" w:cs="Calibri"/>
                <w:kern w:val="2"/>
                <w:sz w:val="18"/>
                <w:szCs w:val="14"/>
                <w:lang w:eastAsia="en-US"/>
              </w:rPr>
              <w:t>cihaza zararlı</w:t>
            </w:r>
            <w:r w:rsidR="008D33EF" w:rsidRPr="006815FF">
              <w:rPr>
                <w:rFonts w:ascii="Calibri" w:hAnsi="Calibri" w:cs="Calibri"/>
                <w:kern w:val="2"/>
                <w:sz w:val="18"/>
                <w:szCs w:val="14"/>
                <w:lang w:eastAsia="en-US"/>
              </w:rPr>
              <w:t xml:space="preserve"> etkisi      </w:t>
            </w:r>
            <w:sdt>
              <w:sdtPr>
                <w:rPr>
                  <w:rFonts w:ascii="Calibri" w:hAnsi="Calibri" w:cs="Calibri"/>
                  <w:kern w:val="2"/>
                  <w:sz w:val="18"/>
                  <w:szCs w:val="14"/>
                  <w:lang w:eastAsia="en-US"/>
                </w:rPr>
                <w:id w:val="-592237782"/>
              </w:sdtPr>
              <w:sdtContent>
                <w:r w:rsidR="008D33EF" w:rsidRPr="006815FF">
                  <w:rPr>
                    <w:rFonts w:ascii="MS Mincho" w:eastAsia="MS Mincho" w:hAnsi="MS Mincho" w:cs="MS Mincho" w:hint="eastAsia"/>
                    <w:kern w:val="2"/>
                    <w:sz w:val="18"/>
                    <w:szCs w:val="14"/>
                    <w:lang w:eastAsia="en-US"/>
                  </w:rPr>
                  <w:t>☐</w:t>
                </w:r>
              </w:sdtContent>
            </w:sdt>
            <w:r w:rsidR="008D33EF" w:rsidRPr="006815FF">
              <w:rPr>
                <w:rFonts w:ascii="Calibri" w:hAnsi="Calibri" w:cs="Calibri"/>
                <w:kern w:val="2"/>
                <w:sz w:val="18"/>
                <w:szCs w:val="14"/>
                <w:lang w:eastAsia="en-US"/>
              </w:rPr>
              <w:t xml:space="preserve">  Vardır</w:t>
            </w:r>
            <w:r w:rsidR="008D33EF" w:rsidRPr="006815FF">
              <w:rPr>
                <w:rFonts w:ascii="Calibri" w:hAnsi="Calibri" w:cs="Calibri"/>
                <w:kern w:val="2"/>
                <w:sz w:val="18"/>
                <w:szCs w:val="14"/>
                <w:lang w:eastAsia="en-US"/>
              </w:rPr>
              <w:tab/>
            </w:r>
            <w:sdt>
              <w:sdtPr>
                <w:rPr>
                  <w:rFonts w:ascii="Calibri" w:hAnsi="Calibri" w:cs="Calibri"/>
                  <w:kern w:val="2"/>
                  <w:sz w:val="18"/>
                  <w:szCs w:val="14"/>
                  <w:lang w:eastAsia="en-US"/>
                </w:rPr>
                <w:id w:val="1057351788"/>
              </w:sdtPr>
              <w:sdtContent>
                <w:r w:rsidR="008D33EF" w:rsidRPr="006815FF">
                  <w:rPr>
                    <w:rFonts w:ascii="MS Mincho" w:eastAsia="MS Mincho" w:hAnsi="MS Mincho" w:cs="MS Mincho" w:hint="eastAsia"/>
                    <w:kern w:val="2"/>
                    <w:sz w:val="18"/>
                    <w:szCs w:val="14"/>
                    <w:lang w:eastAsia="en-US"/>
                  </w:rPr>
                  <w:t>☐</w:t>
                </w:r>
              </w:sdtContent>
            </w:sdt>
            <w:r w:rsidR="008D33EF" w:rsidRPr="006815FF">
              <w:rPr>
                <w:rFonts w:ascii="Calibri" w:hAnsi="Calibri" w:cs="Calibri"/>
                <w:kern w:val="2"/>
                <w:sz w:val="18"/>
                <w:szCs w:val="14"/>
                <w:lang w:eastAsia="en-US"/>
              </w:rPr>
              <w:t xml:space="preserve">  Yoktur</w:t>
            </w:r>
            <w:r w:rsidR="008D33EF" w:rsidRPr="006815FF">
              <w:rPr>
                <w:rFonts w:ascii="Calibri" w:hAnsi="Calibri" w:cs="Calibri"/>
                <w:kern w:val="2"/>
                <w:sz w:val="18"/>
                <w:szCs w:val="14"/>
                <w:lang w:eastAsia="en-US"/>
              </w:rPr>
              <w:tab/>
            </w:r>
          </w:p>
          <w:p w:rsidR="009927BB" w:rsidRDefault="00095650" w:rsidP="0040453B">
            <w:pPr>
              <w:spacing w:beforeLines="20" w:afterLines="20"/>
              <w:jc w:val="both"/>
              <w:rPr>
                <w:rFonts w:ascii="Calibri" w:hAnsi="Calibri" w:cs="Calibri"/>
                <w:kern w:val="2"/>
                <w:sz w:val="18"/>
                <w:szCs w:val="14"/>
                <w:lang w:eastAsia="en-US"/>
              </w:rPr>
            </w:pPr>
            <w:r>
              <w:rPr>
                <w:rFonts w:ascii="Calibri" w:hAnsi="Calibri" w:cs="Calibri"/>
                <w:kern w:val="2"/>
                <w:sz w:val="18"/>
                <w:szCs w:val="14"/>
                <w:lang w:eastAsia="en-US"/>
              </w:rPr>
              <w:t xml:space="preserve"> </w:t>
            </w:r>
            <w:r w:rsidR="008D33EF" w:rsidRPr="006815FF">
              <w:rPr>
                <w:rFonts w:ascii="Calibri" w:hAnsi="Calibri" w:cs="Calibri"/>
                <w:kern w:val="2"/>
                <w:sz w:val="18"/>
                <w:szCs w:val="14"/>
                <w:lang w:eastAsia="en-US"/>
              </w:rPr>
              <w:t>Kullanıcıya, çevreye veya cihaza zarar verme olasılığı olan numunelerin Madde Güvenlik Bilgilerinde (MSDS) belirtilen miktarları yazılmalıdır.</w:t>
            </w:r>
          </w:p>
          <w:p w:rsidR="008D33EF" w:rsidRDefault="00095650" w:rsidP="0040453B">
            <w:pPr>
              <w:spacing w:beforeLines="20" w:afterLines="20"/>
              <w:jc w:val="both"/>
              <w:rPr>
                <w:rFonts w:ascii="Calibri" w:hAnsi="Calibri" w:cs="Calibri"/>
                <w:kern w:val="2"/>
                <w:sz w:val="18"/>
                <w:szCs w:val="14"/>
                <w:lang w:eastAsia="en-US"/>
              </w:rPr>
            </w:pPr>
            <w:r>
              <w:rPr>
                <w:rFonts w:ascii="Calibri" w:hAnsi="Calibri" w:cs="Calibri"/>
                <w:kern w:val="2"/>
                <w:sz w:val="18"/>
                <w:szCs w:val="14"/>
                <w:lang w:eastAsia="en-US"/>
              </w:rPr>
              <w:t xml:space="preserve"> </w:t>
            </w:r>
            <w:sdt>
              <w:sdtPr>
                <w:rPr>
                  <w:rFonts w:ascii="Calibri" w:hAnsi="Calibri" w:cs="Calibri"/>
                  <w:kern w:val="2"/>
                  <w:sz w:val="18"/>
                  <w:szCs w:val="14"/>
                  <w:lang w:eastAsia="en-US"/>
                </w:rPr>
                <w:id w:val="-577516119"/>
              </w:sdtPr>
              <w:sdtContent>
                <w:r w:rsidR="008D33EF" w:rsidRPr="006815FF">
                  <w:rPr>
                    <w:rFonts w:ascii="MS Mincho" w:eastAsia="MS Mincho" w:hAnsi="MS Mincho" w:cs="MS Mincho" w:hint="eastAsia"/>
                    <w:kern w:val="2"/>
                    <w:sz w:val="18"/>
                    <w:szCs w:val="14"/>
                    <w:lang w:eastAsia="en-US"/>
                  </w:rPr>
                  <w:t>☐</w:t>
                </w:r>
              </w:sdtContent>
            </w:sdt>
            <w:r w:rsidR="008D33EF" w:rsidRPr="006815FF">
              <w:rPr>
                <w:rFonts w:ascii="Calibri" w:hAnsi="Calibri" w:cs="Calibri"/>
                <w:kern w:val="2"/>
                <w:sz w:val="18"/>
                <w:szCs w:val="14"/>
                <w:lang w:eastAsia="en-US"/>
              </w:rPr>
              <w:t xml:space="preserve">  Solunum: ____________       </w:t>
            </w:r>
            <w:sdt>
              <w:sdtPr>
                <w:rPr>
                  <w:rFonts w:ascii="Calibri" w:hAnsi="Calibri" w:cs="Calibri"/>
                  <w:kern w:val="2"/>
                  <w:sz w:val="18"/>
                  <w:szCs w:val="14"/>
                  <w:lang w:eastAsia="en-US"/>
                </w:rPr>
                <w:id w:val="1214081647"/>
              </w:sdtPr>
              <w:sdtContent>
                <w:r w:rsidR="008D33EF" w:rsidRPr="006815FF">
                  <w:rPr>
                    <w:rFonts w:ascii="MS Mincho" w:eastAsia="MS Mincho" w:hAnsi="MS Mincho" w:cs="MS Mincho" w:hint="eastAsia"/>
                    <w:kern w:val="2"/>
                    <w:sz w:val="18"/>
                    <w:szCs w:val="14"/>
                    <w:lang w:eastAsia="en-US"/>
                  </w:rPr>
                  <w:t>☐</w:t>
                </w:r>
              </w:sdtContent>
            </w:sdt>
            <w:r w:rsidR="008D33EF" w:rsidRPr="006815FF">
              <w:rPr>
                <w:rFonts w:ascii="Calibri" w:hAnsi="Calibri" w:cs="Calibri"/>
                <w:kern w:val="2"/>
                <w:sz w:val="18"/>
                <w:szCs w:val="14"/>
                <w:lang w:eastAsia="en-US"/>
              </w:rPr>
              <w:t xml:space="preserve">  Deri: ____________      </w:t>
            </w:r>
            <w:sdt>
              <w:sdtPr>
                <w:rPr>
                  <w:rFonts w:ascii="Calibri" w:hAnsi="Calibri" w:cs="Calibri"/>
                  <w:kern w:val="2"/>
                  <w:sz w:val="18"/>
                  <w:szCs w:val="14"/>
                  <w:lang w:eastAsia="en-US"/>
                </w:rPr>
                <w:id w:val="-427509335"/>
              </w:sdtPr>
              <w:sdtContent>
                <w:r w:rsidR="008D33EF" w:rsidRPr="006815FF">
                  <w:rPr>
                    <w:rFonts w:ascii="MS Mincho" w:eastAsia="MS Mincho" w:hAnsi="MS Mincho" w:cs="MS Mincho" w:hint="eastAsia"/>
                    <w:kern w:val="2"/>
                    <w:sz w:val="18"/>
                    <w:szCs w:val="14"/>
                    <w:lang w:eastAsia="en-US"/>
                  </w:rPr>
                  <w:t>☐</w:t>
                </w:r>
              </w:sdtContent>
            </w:sdt>
            <w:r w:rsidR="008D33EF" w:rsidRPr="006815FF">
              <w:rPr>
                <w:rFonts w:ascii="Calibri" w:hAnsi="Calibri" w:cs="Calibri"/>
                <w:kern w:val="2"/>
                <w:sz w:val="18"/>
                <w:szCs w:val="14"/>
                <w:lang w:eastAsia="en-US"/>
              </w:rPr>
              <w:t xml:space="preserve">  Göz: ____________</w:t>
            </w:r>
          </w:p>
          <w:p w:rsidR="008D33EF" w:rsidRPr="004A7E3F" w:rsidRDefault="00095650" w:rsidP="0040453B">
            <w:pPr>
              <w:spacing w:beforeLines="20" w:afterLines="20"/>
              <w:jc w:val="both"/>
              <w:rPr>
                <w:rFonts w:ascii="Calibri" w:eastAsia="Calibri" w:hAnsi="Calibri" w:cs="Calibri"/>
                <w:sz w:val="14"/>
                <w:szCs w:val="14"/>
                <w:lang w:eastAsia="en-US"/>
              </w:rPr>
            </w:pPr>
            <w:r>
              <w:rPr>
                <w:rFonts w:ascii="Calibri" w:hAnsi="Calibri" w:cs="Calibri"/>
                <w:kern w:val="2"/>
                <w:sz w:val="18"/>
                <w:szCs w:val="14"/>
                <w:lang w:eastAsia="en-US"/>
              </w:rPr>
              <w:t xml:space="preserve"> </w:t>
            </w:r>
            <w:r w:rsidR="00F626A8" w:rsidRPr="00677BDE">
              <w:rPr>
                <w:rFonts w:ascii="Calibri" w:hAnsi="Calibri" w:cs="Calibri"/>
                <w:kern w:val="2"/>
                <w:sz w:val="18"/>
                <w:szCs w:val="14"/>
                <w:lang w:eastAsia="en-US"/>
              </w:rPr>
              <w:t xml:space="preserve">Artan Numunenin İadesini İstiyorum </w:t>
            </w:r>
            <w:r w:rsidR="00F626A8" w:rsidRPr="00677BDE">
              <w:rPr>
                <w:rFonts w:ascii="Calibri" w:hAnsi="Calibri" w:cs="Calibri" w:hint="eastAsia"/>
                <w:kern w:val="2"/>
                <w:sz w:val="18"/>
                <w:szCs w:val="14"/>
                <w:lang w:eastAsia="en-US"/>
              </w:rPr>
              <w:t>☐</w:t>
            </w:r>
            <w:r w:rsidR="00F626A8" w:rsidRPr="00677BDE">
              <w:rPr>
                <w:rFonts w:ascii="Calibri" w:hAnsi="Calibri" w:cs="Calibri"/>
                <w:kern w:val="2"/>
                <w:sz w:val="18"/>
                <w:szCs w:val="14"/>
                <w:lang w:eastAsia="en-US"/>
              </w:rPr>
              <w:t xml:space="preserve">      İstemiyorum </w:t>
            </w:r>
            <w:r w:rsidR="00F626A8" w:rsidRPr="00677BDE">
              <w:rPr>
                <w:rFonts w:ascii="Calibri" w:hAnsi="Calibri" w:cs="Calibri" w:hint="eastAsia"/>
                <w:kern w:val="2"/>
                <w:sz w:val="18"/>
                <w:szCs w:val="14"/>
                <w:lang w:eastAsia="en-US"/>
              </w:rPr>
              <w:t>☐</w:t>
            </w:r>
          </w:p>
        </w:tc>
      </w:tr>
      <w:bookmarkEnd w:id="0"/>
    </w:tbl>
    <w:p w:rsidR="00EC15AF" w:rsidRDefault="00EC15AF"/>
    <w:tbl>
      <w:tblPr>
        <w:tblW w:w="10920"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392"/>
        <w:gridCol w:w="5528"/>
      </w:tblGrid>
      <w:tr w:rsidR="00B54EB0" w:rsidTr="00FE2E95">
        <w:trPr>
          <w:trHeight w:val="255"/>
        </w:trPr>
        <w:tc>
          <w:tcPr>
            <w:tcW w:w="10920" w:type="dxa"/>
            <w:gridSpan w:val="2"/>
          </w:tcPr>
          <w:p w:rsidR="00B54EB0" w:rsidRPr="00FE2E95" w:rsidRDefault="00B54EB0" w:rsidP="00FE2E95">
            <w:pPr>
              <w:rPr>
                <w:rFonts w:asciiTheme="minorHAnsi" w:hAnsiTheme="minorHAnsi" w:cstheme="minorHAnsi"/>
                <w:sz w:val="18"/>
                <w:szCs w:val="18"/>
              </w:rPr>
            </w:pPr>
            <w:r w:rsidRPr="00FE2E95">
              <w:rPr>
                <w:rFonts w:ascii="Calibri" w:hAnsi="Calibri" w:cs="Calibri"/>
                <w:sz w:val="18"/>
                <w:szCs w:val="14"/>
                <w:lang w:eastAsia="en-US"/>
              </w:rPr>
              <w:t>Deneylerin gerçekleştirilebilmesi için bu formun eksiksiz doldurulması gereklidir.</w:t>
            </w:r>
          </w:p>
        </w:tc>
      </w:tr>
      <w:tr w:rsidR="00E27F0C" w:rsidRPr="00956DBF" w:rsidTr="00B54EB0">
        <w:tblPrEx>
          <w:tblCellMar>
            <w:left w:w="0" w:type="dxa"/>
            <w:right w:w="0" w:type="dxa"/>
          </w:tblCellMar>
          <w:tblLook w:val="04A0"/>
        </w:tblPrEx>
        <w:trPr>
          <w:trHeight w:val="70"/>
        </w:trPr>
        <w:tc>
          <w:tcPr>
            <w:tcW w:w="5392" w:type="dxa"/>
            <w:tcBorders>
              <w:top w:val="single" w:sz="4" w:space="0" w:color="auto"/>
              <w:left w:val="single" w:sz="4" w:space="0" w:color="auto"/>
              <w:bottom w:val="single" w:sz="4" w:space="0" w:color="auto"/>
              <w:right w:val="single" w:sz="4" w:space="0" w:color="auto"/>
            </w:tcBorders>
            <w:hideMark/>
          </w:tcPr>
          <w:p w:rsidR="00E27F0C" w:rsidRPr="00123623" w:rsidRDefault="00B54EB0" w:rsidP="00AB1AC9">
            <w:pPr>
              <w:spacing w:before="60"/>
              <w:jc w:val="center"/>
              <w:rPr>
                <w:rFonts w:asciiTheme="minorHAnsi" w:hAnsiTheme="minorHAnsi" w:cstheme="minorHAnsi"/>
                <w:b/>
                <w:lang w:eastAsia="en-US"/>
              </w:rPr>
            </w:pPr>
            <w:r w:rsidRPr="00123623">
              <w:rPr>
                <w:rFonts w:asciiTheme="minorHAnsi" w:hAnsiTheme="minorHAnsi" w:cstheme="minorHAnsi"/>
                <w:b/>
                <w:sz w:val="22"/>
                <w:szCs w:val="22"/>
                <w:lang w:eastAsia="en-US"/>
              </w:rPr>
              <w:t>İstenen Deney</w:t>
            </w:r>
          </w:p>
        </w:tc>
        <w:tc>
          <w:tcPr>
            <w:tcW w:w="5528" w:type="dxa"/>
            <w:tcBorders>
              <w:top w:val="single" w:sz="4" w:space="0" w:color="auto"/>
              <w:left w:val="single" w:sz="4" w:space="0" w:color="auto"/>
              <w:bottom w:val="single" w:sz="4" w:space="0" w:color="auto"/>
              <w:right w:val="single" w:sz="4" w:space="0" w:color="auto"/>
            </w:tcBorders>
          </w:tcPr>
          <w:p w:rsidR="00E27F0C" w:rsidRPr="008D33EF" w:rsidRDefault="000545E5" w:rsidP="00AB1AC9">
            <w:pPr>
              <w:spacing w:before="60"/>
              <w:jc w:val="center"/>
              <w:rPr>
                <w:rFonts w:asciiTheme="minorHAnsi" w:hAnsiTheme="minorHAnsi" w:cstheme="minorHAnsi"/>
                <w:b/>
                <w:sz w:val="18"/>
                <w:szCs w:val="18"/>
                <w:lang w:eastAsia="en-US"/>
              </w:rPr>
            </w:pPr>
            <w:r>
              <w:rPr>
                <w:rFonts w:asciiTheme="minorHAnsi" w:hAnsiTheme="minorHAnsi" w:cstheme="minorHAnsi"/>
                <w:b/>
                <w:bCs/>
                <w:sz w:val="22"/>
                <w:szCs w:val="22"/>
              </w:rPr>
              <w:t>Deney Parametreleri</w:t>
            </w:r>
            <w:r w:rsidR="0083716B">
              <w:rPr>
                <w:rFonts w:asciiTheme="minorHAnsi" w:hAnsiTheme="minorHAnsi" w:cstheme="minorHAnsi"/>
                <w:b/>
                <w:bCs/>
                <w:sz w:val="22"/>
                <w:szCs w:val="22"/>
              </w:rPr>
              <w:t>*</w:t>
            </w:r>
          </w:p>
        </w:tc>
      </w:tr>
      <w:tr w:rsidR="00E27F0C" w:rsidRPr="00956DBF" w:rsidTr="00B54EB0">
        <w:tblPrEx>
          <w:tblCellMar>
            <w:left w:w="0" w:type="dxa"/>
            <w:right w:w="0" w:type="dxa"/>
          </w:tblCellMar>
          <w:tblLook w:val="04A0"/>
        </w:tblPrEx>
        <w:trPr>
          <w:trHeight w:val="614"/>
        </w:trPr>
        <w:tc>
          <w:tcPr>
            <w:tcW w:w="5392" w:type="dxa"/>
            <w:tcBorders>
              <w:top w:val="single" w:sz="4" w:space="0" w:color="auto"/>
              <w:left w:val="single" w:sz="4" w:space="0" w:color="auto"/>
              <w:right w:val="single" w:sz="4" w:space="0" w:color="auto"/>
            </w:tcBorders>
            <w:hideMark/>
          </w:tcPr>
          <w:p w:rsidR="00E27F0C" w:rsidRPr="00956DBF" w:rsidRDefault="00F073F2" w:rsidP="00F073F2">
            <w:pPr>
              <w:snapToGrid w:val="0"/>
              <w:spacing w:after="60" w:line="276" w:lineRule="auto"/>
              <w:jc w:val="both"/>
              <w:rPr>
                <w:rFonts w:ascii="Calibri" w:hAnsi="Calibri" w:cs="Calibri"/>
                <w:b/>
                <w:szCs w:val="18"/>
                <w:lang w:eastAsia="en-US"/>
              </w:rPr>
            </w:pPr>
            <w:r>
              <w:rPr>
                <w:rFonts w:ascii="MS Gothic" w:eastAsia="MS Gothic" w:hAnsi="MS Gothic" w:cs="Calibri"/>
                <w:sz w:val="20"/>
                <w:szCs w:val="20"/>
              </w:rPr>
              <w:t xml:space="preserve"> </w:t>
            </w:r>
            <w:r w:rsidR="00B54EB0" w:rsidRPr="00F073F2">
              <w:rPr>
                <w:rFonts w:ascii="Calibri" w:hAnsi="Calibri" w:cs="Calibri" w:hint="eastAsia"/>
                <w:sz w:val="18"/>
                <w:szCs w:val="18"/>
                <w:lang w:eastAsia="en-US"/>
              </w:rPr>
              <w:t>☐</w:t>
            </w:r>
            <w:r w:rsidR="00B54EB0" w:rsidRPr="00F073F2">
              <w:rPr>
                <w:rFonts w:ascii="Calibri" w:hAnsi="Calibri" w:cs="Calibri"/>
                <w:sz w:val="18"/>
                <w:szCs w:val="18"/>
                <w:lang w:eastAsia="en-US"/>
              </w:rPr>
              <w:t xml:space="preserve"> Çekme                     </w:t>
            </w:r>
            <w:r w:rsidR="00B54EB0" w:rsidRPr="00F073F2">
              <w:rPr>
                <w:rFonts w:ascii="Calibri" w:hAnsi="Calibri" w:cs="Calibri" w:hint="eastAsia"/>
                <w:sz w:val="18"/>
                <w:szCs w:val="18"/>
                <w:lang w:eastAsia="en-US"/>
              </w:rPr>
              <w:t>☐</w:t>
            </w:r>
            <w:r w:rsidR="00B54EB0" w:rsidRPr="00F073F2">
              <w:rPr>
                <w:rFonts w:ascii="Calibri" w:hAnsi="Calibri" w:cs="Calibri"/>
                <w:sz w:val="18"/>
                <w:szCs w:val="18"/>
                <w:lang w:eastAsia="en-US"/>
              </w:rPr>
              <w:t xml:space="preserve"> Basma                    </w:t>
            </w:r>
            <w:r w:rsidR="00B54EB0" w:rsidRPr="00F073F2">
              <w:rPr>
                <w:rFonts w:ascii="Calibri" w:hAnsi="Calibri" w:cs="Calibri" w:hint="eastAsia"/>
                <w:sz w:val="18"/>
                <w:szCs w:val="18"/>
                <w:lang w:eastAsia="en-US"/>
              </w:rPr>
              <w:t>☐</w:t>
            </w:r>
            <w:r w:rsidR="0083716B" w:rsidRPr="00F073F2">
              <w:rPr>
                <w:rFonts w:ascii="Calibri" w:hAnsi="Calibri" w:cs="Calibri"/>
                <w:sz w:val="18"/>
                <w:szCs w:val="18"/>
                <w:lang w:eastAsia="en-US"/>
              </w:rPr>
              <w:t xml:space="preserve"> Eğm</w:t>
            </w:r>
            <w:r w:rsidR="007B5E66" w:rsidRPr="00F073F2">
              <w:rPr>
                <w:rFonts w:ascii="Calibri" w:hAnsi="Calibri" w:cs="Calibri"/>
                <w:sz w:val="18"/>
                <w:szCs w:val="18"/>
                <w:lang w:eastAsia="en-US"/>
              </w:rPr>
              <w:t>e</w:t>
            </w:r>
          </w:p>
        </w:tc>
        <w:tc>
          <w:tcPr>
            <w:tcW w:w="5528" w:type="dxa"/>
            <w:tcBorders>
              <w:top w:val="single" w:sz="4" w:space="0" w:color="auto"/>
              <w:left w:val="single" w:sz="4" w:space="0" w:color="auto"/>
              <w:right w:val="single" w:sz="4" w:space="0" w:color="auto"/>
            </w:tcBorders>
          </w:tcPr>
          <w:p w:rsidR="0083716B" w:rsidRDefault="0083716B" w:rsidP="00B54EB0">
            <w:pPr>
              <w:shd w:val="clear" w:color="auto" w:fill="FFFFFF"/>
              <w:spacing w:before="60"/>
              <w:rPr>
                <w:rFonts w:asciiTheme="minorHAnsi" w:hAnsiTheme="minorHAnsi" w:cstheme="minorHAnsi"/>
                <w:sz w:val="16"/>
                <w:szCs w:val="16"/>
              </w:rPr>
            </w:pPr>
          </w:p>
          <w:p w:rsidR="0083716B" w:rsidRDefault="0083716B" w:rsidP="00B54EB0">
            <w:pPr>
              <w:shd w:val="clear" w:color="auto" w:fill="FFFFFF"/>
              <w:spacing w:before="60"/>
              <w:rPr>
                <w:rFonts w:asciiTheme="minorHAnsi" w:hAnsiTheme="minorHAnsi" w:cstheme="minorHAnsi"/>
                <w:sz w:val="16"/>
                <w:szCs w:val="16"/>
              </w:rPr>
            </w:pPr>
          </w:p>
          <w:p w:rsidR="00E27F0C" w:rsidRPr="0083716B" w:rsidRDefault="00095650" w:rsidP="0083716B">
            <w:pPr>
              <w:shd w:val="clear" w:color="auto" w:fill="FFFFFF"/>
              <w:spacing w:before="60"/>
              <w:rPr>
                <w:rFonts w:ascii="Calibri" w:hAnsi="Calibri" w:cs="Calibri"/>
                <w:sz w:val="16"/>
                <w:szCs w:val="16"/>
                <w:lang w:eastAsia="en-US"/>
              </w:rPr>
            </w:pPr>
            <w:r>
              <w:rPr>
                <w:rFonts w:asciiTheme="minorHAnsi" w:hAnsiTheme="minorHAnsi" w:cstheme="minorHAnsi"/>
                <w:sz w:val="16"/>
                <w:szCs w:val="16"/>
              </w:rPr>
              <w:t xml:space="preserve"> </w:t>
            </w:r>
            <w:r w:rsidR="0083716B" w:rsidRPr="0083716B">
              <w:rPr>
                <w:rFonts w:asciiTheme="minorHAnsi" w:hAnsiTheme="minorHAnsi" w:cstheme="minorHAnsi"/>
                <w:sz w:val="16"/>
                <w:szCs w:val="16"/>
              </w:rPr>
              <w:t>*İstenilen özel bir parametre var ise</w:t>
            </w:r>
          </w:p>
        </w:tc>
      </w:tr>
    </w:tbl>
    <w:p w:rsidR="00AF07C4" w:rsidRDefault="00AF07C4"/>
    <w:tbl>
      <w:tblPr>
        <w:tblW w:w="1092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392"/>
        <w:gridCol w:w="5528"/>
      </w:tblGrid>
      <w:tr w:rsidR="000B32BA" w:rsidRPr="00956DBF" w:rsidTr="002C746E">
        <w:trPr>
          <w:trHeight w:val="295"/>
        </w:trPr>
        <w:tc>
          <w:tcPr>
            <w:tcW w:w="10920" w:type="dxa"/>
            <w:gridSpan w:val="2"/>
            <w:tcBorders>
              <w:top w:val="single" w:sz="4" w:space="0" w:color="auto"/>
              <w:left w:val="single" w:sz="4" w:space="0" w:color="auto"/>
              <w:bottom w:val="single" w:sz="4" w:space="0" w:color="auto"/>
              <w:right w:val="single" w:sz="4" w:space="0" w:color="auto"/>
            </w:tcBorders>
            <w:hideMark/>
          </w:tcPr>
          <w:p w:rsidR="000B32BA" w:rsidRPr="008D33EF" w:rsidRDefault="000B32BA" w:rsidP="00AB1AC9">
            <w:pPr>
              <w:spacing w:before="60"/>
              <w:jc w:val="center"/>
              <w:rPr>
                <w:rFonts w:asciiTheme="minorHAnsi" w:hAnsiTheme="minorHAnsi" w:cstheme="minorHAnsi"/>
                <w:b/>
                <w:sz w:val="18"/>
                <w:szCs w:val="18"/>
                <w:lang w:eastAsia="en-US"/>
              </w:rPr>
            </w:pPr>
            <w:r w:rsidRPr="00E27F0C">
              <w:rPr>
                <w:rFonts w:asciiTheme="minorHAnsi" w:hAnsiTheme="minorHAnsi" w:cstheme="minorHAnsi"/>
                <w:b/>
                <w:bCs/>
                <w:sz w:val="22"/>
                <w:szCs w:val="22"/>
              </w:rPr>
              <w:t>Numune Bilgileri</w:t>
            </w:r>
          </w:p>
        </w:tc>
      </w:tr>
      <w:tr w:rsidR="00E644A2" w:rsidRPr="00956DBF" w:rsidTr="002C746E">
        <w:trPr>
          <w:trHeight w:val="800"/>
        </w:trPr>
        <w:tc>
          <w:tcPr>
            <w:tcW w:w="5392" w:type="dxa"/>
            <w:tcBorders>
              <w:top w:val="single" w:sz="4" w:space="0" w:color="auto"/>
              <w:left w:val="single" w:sz="4" w:space="0" w:color="auto"/>
              <w:right w:val="single" w:sz="4" w:space="0" w:color="auto"/>
            </w:tcBorders>
            <w:hideMark/>
          </w:tcPr>
          <w:tbl>
            <w:tblPr>
              <w:tblStyle w:val="TabloKlavuzu"/>
              <w:tblpPr w:leftFromText="141" w:rightFromText="141" w:vertAnchor="page" w:horzAnchor="margin" w:tblpXSpec="center" w:tblpY="91"/>
              <w:tblOverlap w:val="never"/>
              <w:tblW w:w="0" w:type="auto"/>
              <w:tblLayout w:type="fixed"/>
              <w:tblLook w:val="04A0"/>
            </w:tblPr>
            <w:tblGrid>
              <w:gridCol w:w="988"/>
              <w:gridCol w:w="3888"/>
            </w:tblGrid>
            <w:tr w:rsidR="00352C8B" w:rsidTr="00DE086F">
              <w:trPr>
                <w:trHeight w:val="70"/>
              </w:trPr>
              <w:tc>
                <w:tcPr>
                  <w:tcW w:w="988" w:type="dxa"/>
                </w:tcPr>
                <w:p w:rsidR="00352C8B" w:rsidRDefault="00352C8B" w:rsidP="00352C8B">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Etiket No</w:t>
                  </w:r>
                </w:p>
              </w:tc>
              <w:tc>
                <w:tcPr>
                  <w:tcW w:w="3888" w:type="dxa"/>
                </w:tcPr>
                <w:p w:rsidR="00352C8B" w:rsidRDefault="00352C8B" w:rsidP="00352C8B">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Numune Adı</w:t>
                  </w:r>
                </w:p>
              </w:tc>
            </w:tr>
            <w:tr w:rsidR="00352C8B" w:rsidTr="007F04CB">
              <w:trPr>
                <w:trHeight w:val="95"/>
              </w:trPr>
              <w:tc>
                <w:tcPr>
                  <w:tcW w:w="988" w:type="dxa"/>
                </w:tcPr>
                <w:p w:rsidR="00352C8B" w:rsidRDefault="00352C8B" w:rsidP="00352C8B">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1</w:t>
                  </w:r>
                </w:p>
              </w:tc>
              <w:tc>
                <w:tcPr>
                  <w:tcW w:w="3888" w:type="dxa"/>
                </w:tcPr>
                <w:p w:rsidR="00352C8B" w:rsidRDefault="00352C8B" w:rsidP="00352C8B">
                  <w:pPr>
                    <w:widowControl/>
                    <w:suppressAutoHyphens w:val="0"/>
                    <w:spacing w:line="276" w:lineRule="auto"/>
                    <w:rPr>
                      <w:rFonts w:ascii="Calibri" w:hAnsi="Calibri" w:cs="Calibri"/>
                      <w:b/>
                      <w:sz w:val="18"/>
                      <w:szCs w:val="18"/>
                      <w:lang w:eastAsia="en-US"/>
                    </w:rPr>
                  </w:pPr>
                </w:p>
              </w:tc>
            </w:tr>
            <w:tr w:rsidR="00352C8B" w:rsidTr="007F04CB">
              <w:trPr>
                <w:trHeight w:val="70"/>
              </w:trPr>
              <w:tc>
                <w:tcPr>
                  <w:tcW w:w="988" w:type="dxa"/>
                </w:tcPr>
                <w:p w:rsidR="00352C8B" w:rsidRDefault="00352C8B" w:rsidP="00352C8B">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2</w:t>
                  </w:r>
                </w:p>
              </w:tc>
              <w:tc>
                <w:tcPr>
                  <w:tcW w:w="3888" w:type="dxa"/>
                </w:tcPr>
                <w:p w:rsidR="00352C8B" w:rsidRDefault="00352C8B" w:rsidP="00352C8B">
                  <w:pPr>
                    <w:widowControl/>
                    <w:suppressAutoHyphens w:val="0"/>
                    <w:spacing w:line="276" w:lineRule="auto"/>
                    <w:rPr>
                      <w:rFonts w:ascii="Calibri" w:hAnsi="Calibri" w:cs="Calibri"/>
                      <w:b/>
                      <w:sz w:val="18"/>
                      <w:szCs w:val="18"/>
                      <w:lang w:eastAsia="en-US"/>
                    </w:rPr>
                  </w:pPr>
                </w:p>
              </w:tc>
            </w:tr>
            <w:tr w:rsidR="00352C8B" w:rsidTr="007F04CB">
              <w:trPr>
                <w:trHeight w:val="70"/>
              </w:trPr>
              <w:tc>
                <w:tcPr>
                  <w:tcW w:w="988" w:type="dxa"/>
                </w:tcPr>
                <w:p w:rsidR="00352C8B" w:rsidRDefault="00352C8B" w:rsidP="00352C8B">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3</w:t>
                  </w:r>
                </w:p>
              </w:tc>
              <w:tc>
                <w:tcPr>
                  <w:tcW w:w="3888" w:type="dxa"/>
                </w:tcPr>
                <w:p w:rsidR="00352C8B" w:rsidRDefault="00352C8B" w:rsidP="00352C8B">
                  <w:pPr>
                    <w:widowControl/>
                    <w:suppressAutoHyphens w:val="0"/>
                    <w:spacing w:line="276" w:lineRule="auto"/>
                    <w:rPr>
                      <w:rFonts w:ascii="Calibri" w:hAnsi="Calibri" w:cs="Calibri"/>
                      <w:b/>
                      <w:sz w:val="18"/>
                      <w:szCs w:val="18"/>
                      <w:lang w:eastAsia="en-US"/>
                    </w:rPr>
                  </w:pPr>
                </w:p>
              </w:tc>
            </w:tr>
            <w:tr w:rsidR="00352C8B" w:rsidTr="007F04CB">
              <w:trPr>
                <w:trHeight w:val="70"/>
              </w:trPr>
              <w:tc>
                <w:tcPr>
                  <w:tcW w:w="988" w:type="dxa"/>
                </w:tcPr>
                <w:p w:rsidR="00352C8B" w:rsidRDefault="00352C8B" w:rsidP="00352C8B">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4</w:t>
                  </w:r>
                </w:p>
              </w:tc>
              <w:tc>
                <w:tcPr>
                  <w:tcW w:w="3888" w:type="dxa"/>
                </w:tcPr>
                <w:p w:rsidR="00352C8B" w:rsidRDefault="00352C8B" w:rsidP="00352C8B">
                  <w:pPr>
                    <w:widowControl/>
                    <w:suppressAutoHyphens w:val="0"/>
                    <w:spacing w:line="276" w:lineRule="auto"/>
                    <w:rPr>
                      <w:rFonts w:ascii="Calibri" w:hAnsi="Calibri" w:cs="Calibri"/>
                      <w:b/>
                      <w:sz w:val="18"/>
                      <w:szCs w:val="18"/>
                      <w:lang w:eastAsia="en-US"/>
                    </w:rPr>
                  </w:pPr>
                </w:p>
              </w:tc>
            </w:tr>
            <w:tr w:rsidR="00352C8B" w:rsidTr="007F04CB">
              <w:trPr>
                <w:trHeight w:val="70"/>
              </w:trPr>
              <w:tc>
                <w:tcPr>
                  <w:tcW w:w="988" w:type="dxa"/>
                </w:tcPr>
                <w:p w:rsidR="00352C8B" w:rsidRDefault="00352C8B" w:rsidP="00352C8B">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5</w:t>
                  </w:r>
                </w:p>
              </w:tc>
              <w:tc>
                <w:tcPr>
                  <w:tcW w:w="3888" w:type="dxa"/>
                </w:tcPr>
                <w:p w:rsidR="00352C8B" w:rsidRDefault="00352C8B" w:rsidP="00352C8B">
                  <w:pPr>
                    <w:widowControl/>
                    <w:suppressAutoHyphens w:val="0"/>
                    <w:spacing w:line="276" w:lineRule="auto"/>
                    <w:rPr>
                      <w:rFonts w:ascii="Calibri" w:hAnsi="Calibri" w:cs="Calibri"/>
                      <w:b/>
                      <w:sz w:val="18"/>
                      <w:szCs w:val="18"/>
                      <w:lang w:eastAsia="en-US"/>
                    </w:rPr>
                  </w:pPr>
                </w:p>
              </w:tc>
            </w:tr>
            <w:tr w:rsidR="00352C8B" w:rsidTr="007F04CB">
              <w:trPr>
                <w:trHeight w:val="70"/>
              </w:trPr>
              <w:tc>
                <w:tcPr>
                  <w:tcW w:w="988" w:type="dxa"/>
                </w:tcPr>
                <w:p w:rsidR="00352C8B" w:rsidRDefault="00352C8B" w:rsidP="00352C8B">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6</w:t>
                  </w:r>
                </w:p>
              </w:tc>
              <w:tc>
                <w:tcPr>
                  <w:tcW w:w="3888" w:type="dxa"/>
                </w:tcPr>
                <w:p w:rsidR="00352C8B" w:rsidRDefault="00352C8B" w:rsidP="00352C8B">
                  <w:pPr>
                    <w:widowControl/>
                    <w:suppressAutoHyphens w:val="0"/>
                    <w:spacing w:line="276" w:lineRule="auto"/>
                    <w:rPr>
                      <w:rFonts w:ascii="Calibri" w:hAnsi="Calibri" w:cs="Calibri"/>
                      <w:b/>
                      <w:sz w:val="18"/>
                      <w:szCs w:val="18"/>
                      <w:lang w:eastAsia="en-US"/>
                    </w:rPr>
                  </w:pPr>
                </w:p>
              </w:tc>
            </w:tr>
            <w:tr w:rsidR="00352C8B" w:rsidTr="007F04CB">
              <w:trPr>
                <w:trHeight w:val="70"/>
              </w:trPr>
              <w:tc>
                <w:tcPr>
                  <w:tcW w:w="988" w:type="dxa"/>
                </w:tcPr>
                <w:p w:rsidR="00352C8B" w:rsidRDefault="00352C8B" w:rsidP="00352C8B">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7</w:t>
                  </w:r>
                </w:p>
              </w:tc>
              <w:tc>
                <w:tcPr>
                  <w:tcW w:w="3888" w:type="dxa"/>
                </w:tcPr>
                <w:p w:rsidR="00352C8B" w:rsidRDefault="00352C8B" w:rsidP="00352C8B">
                  <w:pPr>
                    <w:widowControl/>
                    <w:suppressAutoHyphens w:val="0"/>
                    <w:spacing w:line="276" w:lineRule="auto"/>
                    <w:rPr>
                      <w:rFonts w:ascii="Calibri" w:hAnsi="Calibri" w:cs="Calibri"/>
                      <w:b/>
                      <w:sz w:val="18"/>
                      <w:szCs w:val="18"/>
                      <w:lang w:eastAsia="en-US"/>
                    </w:rPr>
                  </w:pPr>
                </w:p>
              </w:tc>
            </w:tr>
            <w:tr w:rsidR="00352C8B" w:rsidTr="007F04CB">
              <w:trPr>
                <w:trHeight w:val="70"/>
              </w:trPr>
              <w:tc>
                <w:tcPr>
                  <w:tcW w:w="988" w:type="dxa"/>
                </w:tcPr>
                <w:p w:rsidR="00352C8B" w:rsidRDefault="00352C8B" w:rsidP="00352C8B">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8</w:t>
                  </w:r>
                </w:p>
              </w:tc>
              <w:tc>
                <w:tcPr>
                  <w:tcW w:w="3888" w:type="dxa"/>
                </w:tcPr>
                <w:p w:rsidR="00352C8B" w:rsidRDefault="00352C8B" w:rsidP="00352C8B">
                  <w:pPr>
                    <w:widowControl/>
                    <w:suppressAutoHyphens w:val="0"/>
                    <w:spacing w:line="276" w:lineRule="auto"/>
                    <w:rPr>
                      <w:rFonts w:ascii="Calibri" w:hAnsi="Calibri" w:cs="Calibri"/>
                      <w:b/>
                      <w:sz w:val="18"/>
                      <w:szCs w:val="18"/>
                      <w:lang w:eastAsia="en-US"/>
                    </w:rPr>
                  </w:pPr>
                </w:p>
              </w:tc>
            </w:tr>
            <w:tr w:rsidR="007F04CB" w:rsidTr="007F04CB">
              <w:trPr>
                <w:trHeight w:val="70"/>
              </w:trPr>
              <w:tc>
                <w:tcPr>
                  <w:tcW w:w="988" w:type="dxa"/>
                </w:tcPr>
                <w:p w:rsidR="007F04CB" w:rsidRDefault="00E608C9" w:rsidP="00352C8B">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9</w:t>
                  </w:r>
                </w:p>
              </w:tc>
              <w:tc>
                <w:tcPr>
                  <w:tcW w:w="3888" w:type="dxa"/>
                </w:tcPr>
                <w:p w:rsidR="007F04CB" w:rsidRDefault="007F04CB" w:rsidP="00352C8B">
                  <w:pPr>
                    <w:widowControl/>
                    <w:suppressAutoHyphens w:val="0"/>
                    <w:spacing w:line="276" w:lineRule="auto"/>
                    <w:rPr>
                      <w:rFonts w:ascii="Calibri" w:hAnsi="Calibri" w:cs="Calibri"/>
                      <w:b/>
                      <w:sz w:val="18"/>
                      <w:szCs w:val="18"/>
                      <w:lang w:eastAsia="en-US"/>
                    </w:rPr>
                  </w:pPr>
                </w:p>
              </w:tc>
            </w:tr>
          </w:tbl>
          <w:p w:rsidR="00E644A2" w:rsidRPr="00956DBF" w:rsidRDefault="00E644A2" w:rsidP="002C746E">
            <w:pPr>
              <w:widowControl/>
              <w:suppressAutoHyphens w:val="0"/>
              <w:spacing w:line="276" w:lineRule="auto"/>
              <w:rPr>
                <w:rFonts w:ascii="Calibri" w:hAnsi="Calibri" w:cs="Calibri"/>
                <w:b/>
                <w:sz w:val="18"/>
                <w:szCs w:val="18"/>
                <w:lang w:eastAsia="en-US"/>
              </w:rPr>
            </w:pPr>
          </w:p>
        </w:tc>
        <w:tc>
          <w:tcPr>
            <w:tcW w:w="5528" w:type="dxa"/>
            <w:tcBorders>
              <w:top w:val="single" w:sz="4" w:space="0" w:color="auto"/>
              <w:left w:val="single" w:sz="4" w:space="0" w:color="auto"/>
              <w:bottom w:val="single" w:sz="4" w:space="0" w:color="auto"/>
              <w:right w:val="single" w:sz="4" w:space="0" w:color="auto"/>
            </w:tcBorders>
          </w:tcPr>
          <w:p w:rsidR="00E644A2" w:rsidRPr="00E644A2" w:rsidRDefault="00095650" w:rsidP="00AA526F">
            <w:pPr>
              <w:spacing w:before="60"/>
              <w:rPr>
                <w:rFonts w:asciiTheme="minorHAnsi" w:hAnsiTheme="minorHAnsi" w:cstheme="minorHAnsi"/>
                <w:b/>
                <w:bCs/>
                <w:sz w:val="18"/>
                <w:szCs w:val="18"/>
              </w:rPr>
            </w:pPr>
            <w:r>
              <w:rPr>
                <w:rFonts w:asciiTheme="minorHAnsi" w:hAnsiTheme="minorHAnsi" w:cstheme="minorHAnsi"/>
                <w:b/>
                <w:bCs/>
                <w:sz w:val="18"/>
                <w:szCs w:val="18"/>
              </w:rPr>
              <w:t xml:space="preserve"> </w:t>
            </w:r>
            <w:r w:rsidR="00E644A2" w:rsidRPr="00E644A2">
              <w:rPr>
                <w:rFonts w:asciiTheme="minorHAnsi" w:hAnsiTheme="minorHAnsi" w:cstheme="minorHAnsi"/>
                <w:b/>
                <w:bCs/>
                <w:sz w:val="18"/>
                <w:szCs w:val="18"/>
              </w:rPr>
              <w:t>Numune Cinsi</w:t>
            </w:r>
          </w:p>
          <w:p w:rsidR="00E644A2" w:rsidRPr="00E644A2" w:rsidRDefault="00B54EB0" w:rsidP="00E644A2">
            <w:pPr>
              <w:rPr>
                <w:rFonts w:asciiTheme="minorHAnsi" w:hAnsiTheme="minorHAnsi" w:cstheme="minorHAnsi"/>
                <w:sz w:val="18"/>
                <w:szCs w:val="18"/>
              </w:rPr>
            </w:pPr>
            <w:r>
              <w:rPr>
                <w:rFonts w:asciiTheme="minorHAnsi" w:hAnsiTheme="minorHAnsi" w:cstheme="minorHAnsi"/>
                <w:sz w:val="18"/>
                <w:szCs w:val="18"/>
              </w:rPr>
              <w:t xml:space="preserve"> Metalik</w:t>
            </w:r>
            <w:r w:rsidR="00E644A2" w:rsidRPr="00E644A2">
              <w:rPr>
                <w:rFonts w:asciiTheme="minorHAnsi" w:eastAsia="MS Gothic" w:hAnsi="Arial Unicode MS" w:cstheme="minorHAnsi"/>
                <w:sz w:val="18"/>
                <w:szCs w:val="18"/>
              </w:rPr>
              <w:t>☐</w:t>
            </w:r>
            <w:r>
              <w:rPr>
                <w:rFonts w:asciiTheme="minorHAnsi" w:hAnsiTheme="minorHAnsi" w:cstheme="minorHAnsi"/>
                <w:sz w:val="18"/>
                <w:szCs w:val="18"/>
              </w:rPr>
              <w:t xml:space="preserve">     </w:t>
            </w:r>
            <w:proofErr w:type="spellStart"/>
            <w:r>
              <w:rPr>
                <w:rFonts w:asciiTheme="minorHAnsi" w:hAnsiTheme="minorHAnsi" w:cstheme="minorHAnsi"/>
                <w:sz w:val="18"/>
                <w:szCs w:val="18"/>
              </w:rPr>
              <w:t>Kompozit</w:t>
            </w:r>
            <w:proofErr w:type="spellEnd"/>
            <w:r w:rsidR="00E644A2" w:rsidRPr="00E644A2">
              <w:rPr>
                <w:rFonts w:asciiTheme="minorHAnsi" w:eastAsia="MS Gothic" w:hAnsi="Arial Unicode MS" w:cstheme="minorHAnsi"/>
                <w:sz w:val="18"/>
                <w:szCs w:val="18"/>
              </w:rPr>
              <w:t>☐</w:t>
            </w:r>
            <w:r w:rsidR="00123623">
              <w:rPr>
                <w:rFonts w:asciiTheme="minorHAnsi" w:hAnsiTheme="minorHAnsi" w:cstheme="minorHAnsi"/>
                <w:sz w:val="18"/>
                <w:szCs w:val="18"/>
              </w:rPr>
              <w:t xml:space="preserve">      Plastik</w:t>
            </w:r>
            <w:r w:rsidR="00E644A2" w:rsidRPr="00E644A2">
              <w:rPr>
                <w:rFonts w:asciiTheme="minorHAnsi" w:eastAsia="MS Gothic" w:hAnsi="Arial Unicode MS" w:cstheme="minorHAnsi"/>
                <w:sz w:val="18"/>
                <w:szCs w:val="18"/>
              </w:rPr>
              <w:t>☐</w:t>
            </w:r>
            <w:r w:rsidR="00EC33F1">
              <w:rPr>
                <w:rFonts w:asciiTheme="minorHAnsi" w:eastAsia="MS Gothic" w:hAnsi="Arial Unicode MS" w:cstheme="minorHAnsi"/>
                <w:sz w:val="18"/>
                <w:szCs w:val="18"/>
              </w:rPr>
              <w:t xml:space="preserve">       </w:t>
            </w:r>
            <w:r w:rsidR="00FE2E95">
              <w:rPr>
                <w:rFonts w:asciiTheme="minorHAnsi" w:hAnsiTheme="minorHAnsi" w:cstheme="minorHAnsi"/>
                <w:sz w:val="18"/>
                <w:szCs w:val="18"/>
              </w:rPr>
              <w:t>İplik</w:t>
            </w:r>
            <w:r w:rsidR="0083716B">
              <w:rPr>
                <w:rFonts w:asciiTheme="minorHAnsi" w:hAnsiTheme="minorHAnsi" w:cstheme="minorHAnsi"/>
                <w:sz w:val="18"/>
                <w:szCs w:val="18"/>
              </w:rPr>
              <w:t xml:space="preserve">* </w:t>
            </w:r>
            <w:r w:rsidR="0083716B" w:rsidRPr="00E644A2">
              <w:rPr>
                <w:rFonts w:asciiTheme="minorHAnsi" w:eastAsia="MS Gothic" w:hAnsi="Arial Unicode MS" w:cstheme="minorHAnsi"/>
                <w:sz w:val="18"/>
                <w:szCs w:val="18"/>
              </w:rPr>
              <w:t>☐</w:t>
            </w:r>
            <w:r w:rsidR="00EC33F1">
              <w:rPr>
                <w:rFonts w:asciiTheme="minorHAnsi" w:eastAsia="MS Gothic" w:hAnsi="Arial Unicode MS" w:cstheme="minorHAnsi"/>
                <w:sz w:val="18"/>
                <w:szCs w:val="18"/>
              </w:rPr>
              <w:t xml:space="preserve">          </w:t>
            </w:r>
            <w:r w:rsidR="0083716B">
              <w:rPr>
                <w:rFonts w:asciiTheme="minorHAnsi" w:hAnsiTheme="minorHAnsi" w:cstheme="minorHAnsi"/>
                <w:sz w:val="18"/>
                <w:szCs w:val="18"/>
              </w:rPr>
              <w:t>Diğer</w:t>
            </w:r>
            <w:r w:rsidR="0083716B" w:rsidRPr="00E644A2">
              <w:rPr>
                <w:rFonts w:asciiTheme="minorHAnsi" w:eastAsia="MS Gothic" w:hAnsi="Arial Unicode MS" w:cstheme="minorHAnsi"/>
                <w:sz w:val="18"/>
                <w:szCs w:val="18"/>
              </w:rPr>
              <w:t>☐</w:t>
            </w:r>
            <w:r w:rsidR="0083716B">
              <w:rPr>
                <w:rFonts w:asciiTheme="minorHAnsi" w:hAnsiTheme="minorHAnsi" w:cstheme="minorHAnsi"/>
                <w:sz w:val="18"/>
                <w:szCs w:val="18"/>
              </w:rPr>
              <w:t xml:space="preserve">  (</w:t>
            </w:r>
            <w:proofErr w:type="gramStart"/>
            <w:r w:rsidR="0083716B">
              <w:rPr>
                <w:rFonts w:asciiTheme="minorHAnsi" w:hAnsiTheme="minorHAnsi" w:cstheme="minorHAnsi"/>
                <w:sz w:val="18"/>
                <w:szCs w:val="18"/>
              </w:rPr>
              <w:t>………</w:t>
            </w:r>
            <w:r>
              <w:rPr>
                <w:rFonts w:asciiTheme="minorHAnsi" w:hAnsiTheme="minorHAnsi" w:cstheme="minorHAnsi"/>
                <w:sz w:val="18"/>
                <w:szCs w:val="18"/>
              </w:rPr>
              <w:t>……..</w:t>
            </w:r>
            <w:proofErr w:type="gramEnd"/>
            <w:r>
              <w:rPr>
                <w:rFonts w:asciiTheme="minorHAnsi" w:hAnsiTheme="minorHAnsi" w:cstheme="minorHAnsi"/>
                <w:sz w:val="18"/>
                <w:szCs w:val="18"/>
              </w:rPr>
              <w:t>)</w:t>
            </w:r>
          </w:p>
          <w:p w:rsidR="00E644A2" w:rsidRDefault="00F073F2" w:rsidP="00E644A2">
            <w:pPr>
              <w:rPr>
                <w:rFonts w:asciiTheme="minorHAnsi" w:hAnsiTheme="minorHAnsi" w:cstheme="minorHAnsi"/>
                <w:sz w:val="18"/>
                <w:szCs w:val="18"/>
              </w:rPr>
            </w:pPr>
            <w:r>
              <w:rPr>
                <w:rFonts w:asciiTheme="minorHAnsi" w:hAnsiTheme="minorHAnsi" w:cstheme="minorHAnsi"/>
                <w:sz w:val="18"/>
                <w:szCs w:val="18"/>
              </w:rPr>
              <w:t xml:space="preserve"> </w:t>
            </w:r>
            <w:r w:rsidR="00E644A2" w:rsidRPr="00E644A2">
              <w:rPr>
                <w:rFonts w:asciiTheme="minorHAnsi" w:hAnsiTheme="minorHAnsi" w:cstheme="minorHAnsi"/>
                <w:sz w:val="18"/>
                <w:szCs w:val="18"/>
              </w:rPr>
              <w:t xml:space="preserve">Açıklama: </w:t>
            </w:r>
            <w:proofErr w:type="gramStart"/>
            <w:r w:rsidR="00E644A2" w:rsidRPr="00E644A2">
              <w:rPr>
                <w:rFonts w:asciiTheme="minorHAnsi" w:hAnsiTheme="minorHAnsi" w:cstheme="minorHAnsi"/>
                <w:sz w:val="18"/>
                <w:szCs w:val="18"/>
              </w:rPr>
              <w:t>……….</w:t>
            </w:r>
            <w:proofErr w:type="gramEnd"/>
            <w:r w:rsidR="00E644A2" w:rsidRPr="00E644A2">
              <w:rPr>
                <w:rFonts w:asciiTheme="minorHAnsi" w:hAnsiTheme="minorHAnsi" w:cstheme="minorHAnsi"/>
                <w:sz w:val="18"/>
                <w:szCs w:val="18"/>
              </w:rPr>
              <w:t xml:space="preserve">   </w:t>
            </w:r>
          </w:p>
          <w:p w:rsidR="0083716B" w:rsidRDefault="0083716B" w:rsidP="00E644A2">
            <w:pPr>
              <w:rPr>
                <w:rFonts w:ascii="Calibri" w:hAnsi="Calibri" w:cs="Calibri"/>
                <w:sz w:val="18"/>
                <w:szCs w:val="18"/>
                <w:lang w:eastAsia="en-US"/>
              </w:rPr>
            </w:pPr>
          </w:p>
          <w:p w:rsidR="0083716B" w:rsidRPr="00FE2E95" w:rsidRDefault="00F073F2" w:rsidP="00E644A2">
            <w:pPr>
              <w:rPr>
                <w:rFonts w:ascii="Calibri" w:hAnsi="Calibri" w:cs="Calibri"/>
                <w:sz w:val="16"/>
                <w:szCs w:val="16"/>
                <w:lang w:eastAsia="en-US"/>
              </w:rPr>
            </w:pPr>
            <w:r>
              <w:rPr>
                <w:rFonts w:ascii="Calibri" w:hAnsi="Calibri" w:cs="Calibri"/>
                <w:sz w:val="16"/>
                <w:szCs w:val="16"/>
                <w:lang w:eastAsia="en-US"/>
              </w:rPr>
              <w:t xml:space="preserve"> </w:t>
            </w:r>
            <w:r w:rsidR="0083716B" w:rsidRPr="00FE2E95">
              <w:rPr>
                <w:rFonts w:ascii="Calibri" w:hAnsi="Calibri" w:cs="Calibri"/>
                <w:sz w:val="16"/>
                <w:szCs w:val="16"/>
                <w:lang w:eastAsia="en-US"/>
              </w:rPr>
              <w:t>*</w:t>
            </w:r>
            <w:r w:rsidR="00FE2E95" w:rsidRPr="00FE2E95">
              <w:rPr>
                <w:rFonts w:ascii="Calibri" w:hAnsi="Calibri" w:cs="Calibri"/>
                <w:sz w:val="16"/>
                <w:szCs w:val="16"/>
                <w:lang w:eastAsia="en-US"/>
              </w:rPr>
              <w:t>İplik</w:t>
            </w:r>
            <w:r w:rsidR="0083716B" w:rsidRPr="00FE2E95">
              <w:rPr>
                <w:rFonts w:ascii="Calibri" w:hAnsi="Calibri" w:cs="Calibri"/>
                <w:sz w:val="16"/>
                <w:szCs w:val="16"/>
                <w:lang w:eastAsia="en-US"/>
              </w:rPr>
              <w:t xml:space="preserve"> Numunesi için doldurulacaktır.</w:t>
            </w:r>
          </w:p>
          <w:p w:rsidR="0083716B" w:rsidRDefault="0083716B" w:rsidP="00E644A2">
            <w:pPr>
              <w:rPr>
                <w:rFonts w:ascii="Calibri" w:hAnsi="Calibri" w:cs="Calibri"/>
                <w:sz w:val="18"/>
                <w:szCs w:val="18"/>
                <w:lang w:eastAsia="en-US"/>
              </w:rPr>
            </w:pPr>
          </w:p>
          <w:p w:rsidR="0083716B" w:rsidRDefault="0083716B" w:rsidP="00E644A2">
            <w:pPr>
              <w:rPr>
                <w:rFonts w:asciiTheme="minorHAnsi" w:hAnsiTheme="minorHAnsi" w:cstheme="minorHAnsi"/>
                <w:b/>
                <w:bCs/>
                <w:sz w:val="18"/>
                <w:szCs w:val="18"/>
              </w:rPr>
            </w:pPr>
            <w:r>
              <w:rPr>
                <w:rFonts w:asciiTheme="minorHAnsi" w:hAnsiTheme="minorHAnsi" w:cstheme="minorHAnsi"/>
                <w:b/>
                <w:bCs/>
                <w:sz w:val="18"/>
                <w:szCs w:val="18"/>
              </w:rPr>
              <w:t xml:space="preserve"> İplik </w:t>
            </w:r>
            <w:r w:rsidR="00980E9F" w:rsidRPr="00980E9F">
              <w:rPr>
                <w:rFonts w:asciiTheme="minorHAnsi" w:hAnsiTheme="minorHAnsi" w:cstheme="minorHAnsi"/>
                <w:b/>
                <w:bCs/>
                <w:sz w:val="18"/>
                <w:szCs w:val="18"/>
              </w:rPr>
              <w:t>Doğrusal Yoğunluk Tayini</w:t>
            </w:r>
            <w:r w:rsidR="00980E9F">
              <w:rPr>
                <w:rFonts w:asciiTheme="minorHAnsi" w:hAnsiTheme="minorHAnsi" w:cstheme="minorHAnsi"/>
                <w:b/>
                <w:bCs/>
                <w:sz w:val="18"/>
                <w:szCs w:val="18"/>
              </w:rPr>
              <w:t xml:space="preserve"> (</w:t>
            </w:r>
            <w:r>
              <w:rPr>
                <w:rFonts w:asciiTheme="minorHAnsi" w:hAnsiTheme="minorHAnsi" w:cstheme="minorHAnsi"/>
                <w:b/>
                <w:bCs/>
                <w:sz w:val="18"/>
                <w:szCs w:val="18"/>
              </w:rPr>
              <w:t>Numara</w:t>
            </w:r>
            <w:r w:rsidR="00980E9F">
              <w:rPr>
                <w:rFonts w:asciiTheme="minorHAnsi" w:hAnsiTheme="minorHAnsi" w:cstheme="minorHAnsi"/>
                <w:b/>
                <w:bCs/>
                <w:sz w:val="18"/>
                <w:szCs w:val="18"/>
              </w:rPr>
              <w:t>)</w:t>
            </w:r>
            <w:r>
              <w:rPr>
                <w:rFonts w:asciiTheme="minorHAnsi" w:hAnsiTheme="minorHAnsi" w:cstheme="minorHAnsi"/>
                <w:b/>
                <w:bCs/>
                <w:sz w:val="18"/>
                <w:szCs w:val="18"/>
              </w:rPr>
              <w:t xml:space="preserve"> İsteniyor mu?</w:t>
            </w:r>
          </w:p>
          <w:p w:rsidR="0083716B" w:rsidRDefault="0083716B" w:rsidP="00E644A2">
            <w:pPr>
              <w:rPr>
                <w:rFonts w:asciiTheme="minorHAnsi" w:hAnsiTheme="minorHAnsi" w:cstheme="minorHAnsi"/>
                <w:sz w:val="18"/>
                <w:szCs w:val="18"/>
              </w:rPr>
            </w:pPr>
            <w:r>
              <w:rPr>
                <w:rFonts w:asciiTheme="minorHAnsi" w:hAnsiTheme="minorHAnsi" w:cstheme="minorHAnsi"/>
                <w:sz w:val="18"/>
                <w:szCs w:val="18"/>
              </w:rPr>
              <w:t xml:space="preserve"> Evet </w:t>
            </w:r>
            <w:r w:rsidRPr="00E644A2">
              <w:rPr>
                <w:rFonts w:asciiTheme="minorHAnsi" w:eastAsia="MS Gothic" w:hAnsi="Arial Unicode MS" w:cstheme="minorHAnsi"/>
                <w:sz w:val="18"/>
                <w:szCs w:val="18"/>
              </w:rPr>
              <w:t>☐</w:t>
            </w:r>
            <w:r>
              <w:rPr>
                <w:rFonts w:asciiTheme="minorHAnsi" w:hAnsiTheme="minorHAnsi" w:cstheme="minorHAnsi"/>
                <w:sz w:val="18"/>
                <w:szCs w:val="18"/>
              </w:rPr>
              <w:t xml:space="preserve">     Hayır</w:t>
            </w:r>
            <w:r w:rsidRPr="00E644A2">
              <w:rPr>
                <w:rFonts w:asciiTheme="minorHAnsi" w:eastAsia="MS Gothic" w:hAnsi="Arial Unicode MS" w:cstheme="minorHAnsi"/>
                <w:sz w:val="18"/>
                <w:szCs w:val="18"/>
              </w:rPr>
              <w:t>☐</w:t>
            </w:r>
            <w:r w:rsidR="00FE2E95">
              <w:rPr>
                <w:rFonts w:asciiTheme="minorHAnsi" w:eastAsia="MS Gothic" w:hAnsi="Arial Unicode MS" w:cstheme="minorHAnsi"/>
                <w:sz w:val="18"/>
                <w:szCs w:val="18"/>
              </w:rPr>
              <w:t xml:space="preserve"> </w:t>
            </w:r>
            <w:r w:rsidR="007B5E66">
              <w:rPr>
                <w:rFonts w:asciiTheme="minorHAnsi" w:hAnsiTheme="minorHAnsi" w:cstheme="minorHAnsi"/>
                <w:sz w:val="18"/>
                <w:szCs w:val="18"/>
              </w:rPr>
              <w:t>*</w:t>
            </w:r>
          </w:p>
          <w:p w:rsidR="007B5E66" w:rsidRDefault="007B5E66" w:rsidP="00E644A2">
            <w:pPr>
              <w:rPr>
                <w:rFonts w:asciiTheme="minorHAnsi" w:hAnsiTheme="minorHAnsi" w:cstheme="minorHAnsi"/>
                <w:sz w:val="18"/>
                <w:szCs w:val="18"/>
              </w:rPr>
            </w:pPr>
          </w:p>
          <w:p w:rsidR="007B5E66" w:rsidRPr="0083716B" w:rsidRDefault="00F073F2" w:rsidP="00980E9F">
            <w:r>
              <w:rPr>
                <w:rFonts w:asciiTheme="minorHAnsi" w:hAnsiTheme="minorHAnsi" w:cstheme="minorHAnsi"/>
                <w:sz w:val="18"/>
                <w:szCs w:val="18"/>
              </w:rPr>
              <w:t xml:space="preserve"> </w:t>
            </w:r>
            <w:r w:rsidR="007B5E66">
              <w:rPr>
                <w:rFonts w:asciiTheme="minorHAnsi" w:hAnsiTheme="minorHAnsi" w:cstheme="minorHAnsi"/>
                <w:sz w:val="18"/>
                <w:szCs w:val="18"/>
              </w:rPr>
              <w:t>*</w:t>
            </w:r>
            <w:r w:rsidR="00FE2E95" w:rsidRPr="00FE2E95">
              <w:rPr>
                <w:rFonts w:asciiTheme="minorHAnsi" w:hAnsiTheme="minorHAnsi" w:cstheme="minorHAnsi"/>
                <w:sz w:val="16"/>
                <w:szCs w:val="16"/>
              </w:rPr>
              <w:t>İpliklerde kopma mukavemeti ve uzama</w:t>
            </w:r>
            <w:r w:rsidR="00314819" w:rsidRPr="00FE2E95">
              <w:rPr>
                <w:rFonts w:asciiTheme="minorHAnsi" w:hAnsiTheme="minorHAnsi" w:cstheme="minorHAnsi"/>
                <w:sz w:val="16"/>
                <w:szCs w:val="16"/>
              </w:rPr>
              <w:t xml:space="preserve"> testi yapılmadan önce </w:t>
            </w:r>
            <w:r w:rsidR="00FE2E95" w:rsidRPr="00FE2E95">
              <w:rPr>
                <w:rFonts w:asciiTheme="minorHAnsi" w:hAnsiTheme="minorHAnsi" w:cstheme="minorHAnsi"/>
                <w:sz w:val="16"/>
                <w:szCs w:val="16"/>
              </w:rPr>
              <w:t xml:space="preserve">iplik </w:t>
            </w:r>
            <w:proofErr w:type="gramStart"/>
            <w:r w:rsidR="00FE2E95" w:rsidRPr="00FE2E95">
              <w:rPr>
                <w:rFonts w:asciiTheme="minorHAnsi" w:hAnsiTheme="minorHAnsi" w:cstheme="minorHAnsi"/>
                <w:sz w:val="16"/>
                <w:szCs w:val="16"/>
              </w:rPr>
              <w:t xml:space="preserve">doğrusal </w:t>
            </w:r>
            <w:r w:rsidR="00095650">
              <w:rPr>
                <w:rFonts w:asciiTheme="minorHAnsi" w:hAnsiTheme="minorHAnsi" w:cstheme="minorHAnsi"/>
                <w:sz w:val="16"/>
                <w:szCs w:val="16"/>
              </w:rPr>
              <w:t xml:space="preserve">  </w:t>
            </w:r>
            <w:r w:rsidR="00FE2E95" w:rsidRPr="00FE2E95">
              <w:rPr>
                <w:rFonts w:asciiTheme="minorHAnsi" w:hAnsiTheme="minorHAnsi" w:cstheme="minorHAnsi"/>
                <w:sz w:val="16"/>
                <w:szCs w:val="16"/>
              </w:rPr>
              <w:t>yoğunluk</w:t>
            </w:r>
            <w:proofErr w:type="gramEnd"/>
            <w:r w:rsidR="00FE2E95" w:rsidRPr="00FE2E95">
              <w:rPr>
                <w:rFonts w:asciiTheme="minorHAnsi" w:hAnsiTheme="minorHAnsi" w:cstheme="minorHAnsi"/>
                <w:sz w:val="16"/>
                <w:szCs w:val="16"/>
              </w:rPr>
              <w:t xml:space="preserve"> tayini</w:t>
            </w:r>
            <w:r w:rsidR="00980E9F">
              <w:rPr>
                <w:rFonts w:asciiTheme="minorHAnsi" w:hAnsiTheme="minorHAnsi" w:cstheme="minorHAnsi"/>
                <w:sz w:val="16"/>
                <w:szCs w:val="16"/>
              </w:rPr>
              <w:t xml:space="preserve"> </w:t>
            </w:r>
            <w:r w:rsidR="00FE2E95" w:rsidRPr="00FE2E95">
              <w:rPr>
                <w:rFonts w:asciiTheme="minorHAnsi" w:hAnsiTheme="minorHAnsi" w:cstheme="minorHAnsi"/>
                <w:sz w:val="16"/>
                <w:szCs w:val="16"/>
              </w:rPr>
              <w:t xml:space="preserve">(numara) </w:t>
            </w:r>
            <w:r w:rsidR="00314819" w:rsidRPr="00FE2E95">
              <w:rPr>
                <w:rFonts w:asciiTheme="minorHAnsi" w:hAnsiTheme="minorHAnsi" w:cstheme="minorHAnsi"/>
                <w:sz w:val="16"/>
                <w:szCs w:val="16"/>
              </w:rPr>
              <w:t xml:space="preserve">yapılması </w:t>
            </w:r>
            <w:r w:rsidR="00980E9F">
              <w:rPr>
                <w:rFonts w:asciiTheme="minorHAnsi" w:hAnsiTheme="minorHAnsi" w:cstheme="minorHAnsi"/>
                <w:sz w:val="16"/>
                <w:szCs w:val="16"/>
              </w:rPr>
              <w:t>gereklidir</w:t>
            </w:r>
            <w:r w:rsidR="00314819" w:rsidRPr="00FE2E95">
              <w:rPr>
                <w:rFonts w:asciiTheme="minorHAnsi" w:hAnsiTheme="minorHAnsi" w:cstheme="minorHAnsi"/>
                <w:sz w:val="16"/>
                <w:szCs w:val="16"/>
              </w:rPr>
              <w:t>.</w:t>
            </w:r>
          </w:p>
        </w:tc>
      </w:tr>
    </w:tbl>
    <w:p w:rsidR="00D379C5" w:rsidRDefault="00D379C5"/>
    <w:tbl>
      <w:tblPr>
        <w:tblStyle w:val="TabloKlavuzu"/>
        <w:tblW w:w="10915" w:type="dxa"/>
        <w:tblInd w:w="-459" w:type="dxa"/>
        <w:tblLook w:val="04A0"/>
      </w:tblPr>
      <w:tblGrid>
        <w:gridCol w:w="10915"/>
      </w:tblGrid>
      <w:tr w:rsidR="00D379C5" w:rsidTr="002330CB">
        <w:trPr>
          <w:trHeight w:val="1594"/>
        </w:trPr>
        <w:tc>
          <w:tcPr>
            <w:tcW w:w="10915" w:type="dxa"/>
          </w:tcPr>
          <w:p w:rsidR="00D379C5" w:rsidRDefault="00D379C5" w:rsidP="00D379C5">
            <w:pPr>
              <w:spacing w:line="276" w:lineRule="auto"/>
              <w:jc w:val="both"/>
              <w:rPr>
                <w:rFonts w:ascii="Calibri" w:hAnsi="Calibri" w:cs="Calibri"/>
                <w:b/>
                <w:sz w:val="18"/>
                <w:szCs w:val="14"/>
                <w:lang w:eastAsia="en-US"/>
              </w:rPr>
            </w:pPr>
            <w:r w:rsidRPr="00D379C5">
              <w:rPr>
                <w:rFonts w:ascii="Calibri" w:hAnsi="Calibri" w:cs="Calibri"/>
                <w:b/>
                <w:kern w:val="2"/>
                <w:sz w:val="18"/>
                <w:szCs w:val="14"/>
                <w:lang w:eastAsia="en-US"/>
              </w:rPr>
              <w:t xml:space="preserve">BU FORMDA BELİRTMİŞ OLDUĞUM BİLGİLERİN DOĞRULUĞUNU VE </w:t>
            </w:r>
            <w:r>
              <w:rPr>
                <w:rFonts w:ascii="Calibri" w:hAnsi="Calibri" w:cs="Calibri"/>
                <w:b/>
                <w:sz w:val="18"/>
                <w:szCs w:val="14"/>
                <w:lang w:eastAsia="en-US"/>
              </w:rPr>
              <w:t>ARKA SAYFADAKİ</w:t>
            </w:r>
            <w:r w:rsidRPr="00D379C5">
              <w:rPr>
                <w:rFonts w:ascii="Calibri" w:hAnsi="Calibri" w:cs="Calibri"/>
                <w:b/>
                <w:sz w:val="18"/>
                <w:szCs w:val="14"/>
                <w:lang w:eastAsia="en-US"/>
              </w:rPr>
              <w:t xml:space="preserve"> HİZMETİ SÖZLEŞMESİNDEKİ HÜKÜMLERİ AYNEN KABUL ETTİĞİMİ BEYAN EDERİM.</w:t>
            </w:r>
          </w:p>
          <w:p w:rsidR="00C877F8" w:rsidRPr="00D379C5" w:rsidRDefault="00C877F8" w:rsidP="00D379C5">
            <w:pPr>
              <w:spacing w:line="276" w:lineRule="auto"/>
              <w:jc w:val="both"/>
              <w:rPr>
                <w:rFonts w:ascii="Calibri" w:hAnsi="Calibri" w:cs="Calibri"/>
                <w:b/>
                <w:sz w:val="18"/>
                <w:szCs w:val="14"/>
                <w:lang w:eastAsia="en-US"/>
              </w:rPr>
            </w:pPr>
          </w:p>
          <w:p w:rsidR="00D379C5" w:rsidRDefault="00D379C5" w:rsidP="00D379C5">
            <w:pPr>
              <w:rPr>
                <w:rFonts w:ascii="Calibri" w:hAnsi="Calibri" w:cs="Calibri"/>
                <w:b/>
                <w:sz w:val="18"/>
                <w:szCs w:val="14"/>
                <w:lang w:eastAsia="en-US"/>
              </w:rPr>
            </w:pPr>
          </w:p>
          <w:p w:rsidR="002330CB" w:rsidRDefault="002330CB" w:rsidP="00D379C5">
            <w:pPr>
              <w:rPr>
                <w:rFonts w:ascii="Calibri" w:hAnsi="Calibri" w:cs="Calibri"/>
                <w:b/>
                <w:sz w:val="18"/>
                <w:szCs w:val="14"/>
                <w:lang w:eastAsia="en-US"/>
              </w:rPr>
            </w:pPr>
          </w:p>
          <w:p w:rsidR="002330CB" w:rsidRDefault="002330CB" w:rsidP="00D379C5">
            <w:pPr>
              <w:rPr>
                <w:rFonts w:ascii="Calibri" w:hAnsi="Calibri" w:cs="Calibri"/>
                <w:b/>
                <w:sz w:val="18"/>
                <w:szCs w:val="14"/>
                <w:lang w:eastAsia="en-US"/>
              </w:rPr>
            </w:pPr>
          </w:p>
          <w:p w:rsidR="00D379C5" w:rsidRPr="00FF539A" w:rsidRDefault="00D379C5" w:rsidP="00D379C5">
            <w:r w:rsidRPr="00FF539A">
              <w:rPr>
                <w:rFonts w:ascii="Calibri" w:hAnsi="Calibri" w:cs="Calibri"/>
                <w:b/>
                <w:sz w:val="18"/>
                <w:szCs w:val="14"/>
                <w:lang w:eastAsia="en-US"/>
              </w:rPr>
              <w:t xml:space="preserve">                                                                                                                                                                         YETKİLİ/PROJE YÜRÜTÜCÜSÜ ADI SOYADI VE İMZA</w:t>
            </w:r>
          </w:p>
        </w:tc>
      </w:tr>
    </w:tbl>
    <w:p w:rsidR="00D379C5" w:rsidRDefault="00D379C5">
      <w:pPr>
        <w:sectPr w:rsidR="00D379C5" w:rsidSect="00CB011E">
          <w:headerReference w:type="default" r:id="rId8"/>
          <w:footerReference w:type="default" r:id="rId9"/>
          <w:pgSz w:w="11906" w:h="16838" w:code="9"/>
          <w:pgMar w:top="510" w:right="567" w:bottom="510" w:left="1134" w:header="284" w:footer="284" w:gutter="0"/>
          <w:cols w:space="708"/>
          <w:docGrid w:linePitch="360"/>
        </w:sectPr>
      </w:pPr>
    </w:p>
    <w:tbl>
      <w:tblPr>
        <w:tblStyle w:val="TabloKlavuzu"/>
        <w:tblW w:w="10915" w:type="dxa"/>
        <w:tblInd w:w="-459" w:type="dxa"/>
        <w:tblLook w:val="04A0"/>
      </w:tblPr>
      <w:tblGrid>
        <w:gridCol w:w="10915"/>
      </w:tblGrid>
      <w:tr w:rsidR="007E56CE" w:rsidRPr="0054339C" w:rsidTr="00F62236">
        <w:tc>
          <w:tcPr>
            <w:tcW w:w="10915" w:type="dxa"/>
          </w:tcPr>
          <w:p w:rsidR="00A537CC" w:rsidRPr="00583C33" w:rsidRDefault="007A1E9B" w:rsidP="00583C33">
            <w:pPr>
              <w:pStyle w:val="OnemliNot"/>
              <w:spacing w:before="60" w:after="60"/>
              <w:jc w:val="center"/>
              <w:rPr>
                <w:rFonts w:asciiTheme="minorHAnsi" w:eastAsia="Calibri" w:hAnsiTheme="minorHAnsi" w:cstheme="minorHAnsi"/>
                <w:b w:val="0"/>
                <w:i w:val="0"/>
                <w:sz w:val="15"/>
                <w:szCs w:val="15"/>
                <w:lang w:eastAsia="en-US"/>
              </w:rPr>
            </w:pPr>
            <w:r>
              <w:rPr>
                <w:rFonts w:asciiTheme="minorHAnsi" w:eastAsia="Calibri" w:hAnsiTheme="minorHAnsi" w:cstheme="minorHAnsi"/>
                <w:i w:val="0"/>
                <w:color w:val="000000"/>
                <w:sz w:val="15"/>
                <w:szCs w:val="15"/>
                <w:lang w:eastAsia="en-US"/>
              </w:rPr>
              <w:lastRenderedPageBreak/>
              <w:t>ÇEKME, BASMA, EĞME TESTİ</w:t>
            </w:r>
            <w:r w:rsidR="00A537CC" w:rsidRPr="00583C33">
              <w:rPr>
                <w:rFonts w:asciiTheme="minorHAnsi" w:eastAsia="Calibri" w:hAnsiTheme="minorHAnsi" w:cstheme="minorHAnsi"/>
                <w:i w:val="0"/>
                <w:color w:val="000000"/>
                <w:sz w:val="15"/>
                <w:szCs w:val="15"/>
                <w:lang w:eastAsia="en-US"/>
              </w:rPr>
              <w:t xml:space="preserve"> NUMUNE KABUL KRİTERLERİ</w:t>
            </w:r>
          </w:p>
          <w:p w:rsidR="00A537CC" w:rsidRPr="00583C33" w:rsidRDefault="00A537CC" w:rsidP="00583C33">
            <w:pPr>
              <w:pStyle w:val="OnemliNot"/>
              <w:spacing w:before="0"/>
              <w:jc w:val="both"/>
              <w:rPr>
                <w:rFonts w:asciiTheme="minorHAnsi" w:eastAsia="Calibri" w:hAnsiTheme="minorHAnsi" w:cstheme="minorHAnsi"/>
                <w:b w:val="0"/>
                <w:i w:val="0"/>
                <w:sz w:val="13"/>
                <w:szCs w:val="15"/>
                <w:lang w:eastAsia="en-US"/>
              </w:rPr>
            </w:pPr>
            <w:r w:rsidRPr="00583C33">
              <w:rPr>
                <w:rFonts w:asciiTheme="minorHAnsi" w:eastAsia="Calibri" w:hAnsiTheme="minorHAnsi" w:cstheme="minorHAnsi"/>
                <w:b w:val="0"/>
                <w:i w:val="0"/>
                <w:sz w:val="13"/>
                <w:szCs w:val="15"/>
                <w:lang w:eastAsia="en-US"/>
              </w:rPr>
              <w:t xml:space="preserve">Müşteri numune gönderirken Hizmet Sözleşmesinde yazılan şartlarla birlikte, aşağıda belirtilen şartlara da uymakla yükümlüdür. Uygun olmayan numune gönderilmesi </w:t>
            </w:r>
            <w:r w:rsidRPr="00A51803">
              <w:rPr>
                <w:rFonts w:asciiTheme="minorHAnsi" w:eastAsia="Calibri" w:hAnsiTheme="minorHAnsi" w:cstheme="minorHAnsi"/>
                <w:b w:val="0"/>
                <w:i w:val="0"/>
                <w:sz w:val="13"/>
                <w:szCs w:val="15"/>
                <w:lang w:eastAsia="en-US"/>
              </w:rPr>
              <w:t xml:space="preserve">halinde Uluğ Bey </w:t>
            </w:r>
            <w:r w:rsidR="008A4573" w:rsidRPr="00A51803">
              <w:rPr>
                <w:rFonts w:asciiTheme="minorHAnsi" w:eastAsia="Calibri" w:hAnsiTheme="minorHAnsi" w:cstheme="minorHAnsi"/>
                <w:b w:val="0"/>
                <w:i w:val="0"/>
                <w:sz w:val="13"/>
                <w:szCs w:val="15"/>
                <w:lang w:eastAsia="en-US"/>
              </w:rPr>
              <w:t xml:space="preserve">Yüksek Teknoloji </w:t>
            </w:r>
            <w:r w:rsidRPr="00A51803">
              <w:rPr>
                <w:rFonts w:asciiTheme="minorHAnsi" w:eastAsia="Calibri" w:hAnsiTheme="minorHAnsi" w:cstheme="minorHAnsi"/>
                <w:b w:val="0"/>
                <w:i w:val="0"/>
                <w:sz w:val="13"/>
                <w:szCs w:val="15"/>
                <w:lang w:eastAsia="en-US"/>
              </w:rPr>
              <w:t>Uygulama ve Araştırma Merkezi</w:t>
            </w:r>
            <w:r w:rsidRPr="00583C33">
              <w:rPr>
                <w:rFonts w:asciiTheme="minorHAnsi" w:eastAsia="Calibri" w:hAnsiTheme="minorHAnsi" w:cstheme="minorHAnsi"/>
                <w:b w:val="0"/>
                <w:i w:val="0"/>
                <w:sz w:val="13"/>
                <w:szCs w:val="15"/>
                <w:lang w:eastAsia="en-US"/>
              </w:rPr>
              <w:t xml:space="preserve"> numuneyi kabul etmeme hakkına sahiptir.  </w:t>
            </w:r>
          </w:p>
          <w:p w:rsidR="003D5FAF" w:rsidRPr="00583C33" w:rsidRDefault="006F3B88" w:rsidP="00583C33">
            <w:pPr>
              <w:pStyle w:val="ListeParagraf"/>
              <w:widowControl/>
              <w:numPr>
                <w:ilvl w:val="0"/>
                <w:numId w:val="4"/>
              </w:numPr>
              <w:suppressAutoHyphens w:val="0"/>
              <w:jc w:val="both"/>
              <w:rPr>
                <w:rFonts w:asciiTheme="minorHAnsi" w:eastAsia="Calibri" w:hAnsiTheme="minorHAnsi" w:cstheme="minorHAnsi"/>
                <w:sz w:val="13"/>
                <w:szCs w:val="15"/>
                <w:lang w:eastAsia="en-US"/>
              </w:rPr>
            </w:pPr>
            <w:r>
              <w:rPr>
                <w:rFonts w:asciiTheme="minorHAnsi" w:eastAsia="Calibri" w:hAnsiTheme="minorHAnsi" w:cstheme="minorHAnsi"/>
                <w:sz w:val="13"/>
                <w:szCs w:val="15"/>
                <w:lang w:eastAsia="en-US"/>
              </w:rPr>
              <w:t xml:space="preserve">Çekme, basma, eğme test </w:t>
            </w:r>
            <w:r w:rsidR="00A537CC" w:rsidRPr="00583C33">
              <w:rPr>
                <w:rFonts w:asciiTheme="minorHAnsi" w:eastAsia="Calibri" w:hAnsiTheme="minorHAnsi" w:cstheme="minorHAnsi"/>
                <w:sz w:val="13"/>
                <w:szCs w:val="15"/>
                <w:lang w:eastAsia="en-US"/>
              </w:rPr>
              <w:t xml:space="preserve">başvurusu için gerekli planlamaların yapılması sebebi ile 2 hafta önceden başvuru yapılması, Numune Kabul Birimi aracılığıyla </w:t>
            </w:r>
            <w:r w:rsidR="00430B83" w:rsidRPr="00A51803">
              <w:rPr>
                <w:rFonts w:asciiTheme="minorHAnsi" w:eastAsia="Calibri" w:hAnsiTheme="minorHAnsi" w:cstheme="minorHAnsi"/>
                <w:sz w:val="13"/>
                <w:szCs w:val="15"/>
                <w:lang w:eastAsia="en-US"/>
              </w:rPr>
              <w:t>Mekanik Test</w:t>
            </w:r>
            <w:r w:rsidR="00A537CC" w:rsidRPr="00A51803">
              <w:rPr>
                <w:rFonts w:asciiTheme="minorHAnsi" w:eastAsia="Calibri" w:hAnsiTheme="minorHAnsi" w:cstheme="minorHAnsi"/>
                <w:sz w:val="13"/>
                <w:szCs w:val="15"/>
                <w:lang w:eastAsia="en-US"/>
              </w:rPr>
              <w:t xml:space="preserve"> </w:t>
            </w:r>
            <w:proofErr w:type="spellStart"/>
            <w:r w:rsidR="00A537CC" w:rsidRPr="00A51803">
              <w:rPr>
                <w:rFonts w:asciiTheme="minorHAnsi" w:eastAsia="Calibri" w:hAnsiTheme="minorHAnsi" w:cstheme="minorHAnsi"/>
                <w:sz w:val="13"/>
                <w:szCs w:val="15"/>
                <w:lang w:eastAsia="en-US"/>
              </w:rPr>
              <w:t>Laboratuvarı</w:t>
            </w:r>
            <w:proofErr w:type="spellEnd"/>
            <w:r w:rsidR="00A537CC" w:rsidRPr="00583C33">
              <w:rPr>
                <w:rFonts w:asciiTheme="minorHAnsi" w:eastAsia="Calibri" w:hAnsiTheme="minorHAnsi" w:cstheme="minorHAnsi"/>
                <w:sz w:val="13"/>
                <w:szCs w:val="15"/>
                <w:lang w:eastAsia="en-US"/>
              </w:rPr>
              <w:t xml:space="preserve"> ile temasa geçilmesi gerekir.</w:t>
            </w:r>
          </w:p>
          <w:p w:rsidR="003D5FAF" w:rsidRPr="009160AB" w:rsidRDefault="00A537CC" w:rsidP="009160AB">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9160AB">
              <w:rPr>
                <w:rFonts w:asciiTheme="minorHAnsi" w:eastAsia="Calibri" w:hAnsiTheme="minorHAnsi" w:cstheme="minorHAnsi"/>
                <w:sz w:val="13"/>
                <w:szCs w:val="15"/>
                <w:lang w:eastAsia="en-US"/>
              </w:rPr>
              <w:t>Numune ambalajları numuneyi açıklayacak bilgileri içeren etikete sahip olmalıdır. Numuneler 1’den başlanarak müşteri tarafından mutlaka kodlanmalıdır. Deney Raporunda sadece numune kodları belirtilecektir.</w:t>
            </w:r>
          </w:p>
          <w:p w:rsidR="009160AB" w:rsidRPr="008A4573" w:rsidRDefault="009160AB" w:rsidP="004077F8">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8A4573">
              <w:rPr>
                <w:rFonts w:asciiTheme="minorHAnsi" w:eastAsia="Calibri" w:hAnsiTheme="minorHAnsi" w:cstheme="minorHAnsi"/>
                <w:sz w:val="13"/>
                <w:szCs w:val="15"/>
                <w:lang w:eastAsia="en-US"/>
              </w:rPr>
              <w:t>Numuneler özel şartlar altında saklanması gerekiyorsa, açıklama kısmında belirtilmelidir.</w:t>
            </w:r>
          </w:p>
          <w:p w:rsidR="00A537CC" w:rsidRPr="00583C33" w:rsidRDefault="00A537CC" w:rsidP="00583C33">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583C33">
              <w:rPr>
                <w:rFonts w:asciiTheme="minorHAnsi" w:eastAsia="Calibri" w:hAnsiTheme="minorHAnsi" w:cstheme="minorHAnsi"/>
                <w:sz w:val="13"/>
                <w:szCs w:val="15"/>
                <w:lang w:eastAsia="en-US"/>
              </w:rPr>
              <w:t>Num</w:t>
            </w:r>
            <w:r w:rsidR="006F3B88">
              <w:rPr>
                <w:rFonts w:asciiTheme="minorHAnsi" w:eastAsia="Calibri" w:hAnsiTheme="minorHAnsi" w:cstheme="minorHAnsi"/>
                <w:sz w:val="13"/>
                <w:szCs w:val="15"/>
                <w:lang w:eastAsia="en-US"/>
              </w:rPr>
              <w:t xml:space="preserve">unelerden elde edilen </w:t>
            </w:r>
            <w:r w:rsidR="008A4573" w:rsidRPr="00A51803">
              <w:rPr>
                <w:rFonts w:asciiTheme="minorHAnsi" w:eastAsia="Calibri" w:hAnsiTheme="minorHAnsi" w:cstheme="minorHAnsi"/>
                <w:sz w:val="13"/>
                <w:szCs w:val="15"/>
                <w:lang w:eastAsia="en-US"/>
              </w:rPr>
              <w:t>sonuçla</w:t>
            </w:r>
            <w:r w:rsidR="006F3B88" w:rsidRPr="00A51803">
              <w:rPr>
                <w:rFonts w:asciiTheme="minorHAnsi" w:eastAsia="Calibri" w:hAnsiTheme="minorHAnsi" w:cstheme="minorHAnsi"/>
                <w:sz w:val="13"/>
                <w:szCs w:val="15"/>
                <w:lang w:eastAsia="en-US"/>
              </w:rPr>
              <w:t>r</w:t>
            </w:r>
            <w:r w:rsidRPr="00583C33">
              <w:rPr>
                <w:rFonts w:asciiTheme="minorHAnsi" w:eastAsia="Calibri" w:hAnsiTheme="minorHAnsi" w:cstheme="minorHAnsi"/>
                <w:sz w:val="13"/>
                <w:szCs w:val="15"/>
                <w:lang w:eastAsia="en-US"/>
              </w:rPr>
              <w:t xml:space="preserve"> CD içerisinde deney raporuyla beraber verilir. </w:t>
            </w:r>
            <w:r w:rsidRPr="00A51803">
              <w:rPr>
                <w:rFonts w:asciiTheme="minorHAnsi" w:eastAsia="Calibri" w:hAnsiTheme="minorHAnsi" w:cstheme="minorHAnsi"/>
                <w:sz w:val="13"/>
                <w:szCs w:val="15"/>
                <w:lang w:eastAsia="en-US"/>
              </w:rPr>
              <w:t xml:space="preserve">Uluğ Bey </w:t>
            </w:r>
            <w:r w:rsidR="008A4573" w:rsidRPr="00A51803">
              <w:rPr>
                <w:rFonts w:asciiTheme="minorHAnsi" w:eastAsia="Calibri" w:hAnsiTheme="minorHAnsi" w:cstheme="minorHAnsi"/>
                <w:sz w:val="13"/>
                <w:szCs w:val="15"/>
                <w:lang w:eastAsia="en-US"/>
              </w:rPr>
              <w:t xml:space="preserve">Yüksek Teknoloji </w:t>
            </w:r>
            <w:r w:rsidRPr="00A51803">
              <w:rPr>
                <w:rFonts w:asciiTheme="minorHAnsi" w:eastAsia="Calibri" w:hAnsiTheme="minorHAnsi" w:cstheme="minorHAnsi"/>
                <w:sz w:val="13"/>
                <w:szCs w:val="15"/>
                <w:lang w:eastAsia="en-US"/>
              </w:rPr>
              <w:t>Uygulama ve Araştırma Me</w:t>
            </w:r>
            <w:r w:rsidR="006F3B88" w:rsidRPr="00A51803">
              <w:rPr>
                <w:rFonts w:asciiTheme="minorHAnsi" w:eastAsia="Calibri" w:hAnsiTheme="minorHAnsi" w:cstheme="minorHAnsi"/>
                <w:sz w:val="13"/>
                <w:szCs w:val="15"/>
                <w:lang w:eastAsia="en-US"/>
              </w:rPr>
              <w:t>rkezi</w:t>
            </w:r>
            <w:r w:rsidR="006F3B88">
              <w:rPr>
                <w:rFonts w:asciiTheme="minorHAnsi" w:eastAsia="Calibri" w:hAnsiTheme="minorHAnsi" w:cstheme="minorHAnsi"/>
                <w:sz w:val="13"/>
                <w:szCs w:val="15"/>
                <w:lang w:eastAsia="en-US"/>
              </w:rPr>
              <w:t xml:space="preserve"> verdiği sonuçlardan</w:t>
            </w:r>
            <w:r w:rsidRPr="00583C33">
              <w:rPr>
                <w:rFonts w:asciiTheme="minorHAnsi" w:eastAsia="Calibri" w:hAnsiTheme="minorHAnsi" w:cstheme="minorHAnsi"/>
                <w:sz w:val="13"/>
                <w:szCs w:val="15"/>
                <w:lang w:eastAsia="en-US"/>
              </w:rPr>
              <w:t xml:space="preserve"> sorumludur, oynanmış </w:t>
            </w:r>
            <w:r w:rsidR="006F3B88">
              <w:rPr>
                <w:rFonts w:asciiTheme="minorHAnsi" w:eastAsia="Calibri" w:hAnsiTheme="minorHAnsi" w:cstheme="minorHAnsi"/>
                <w:sz w:val="13"/>
                <w:szCs w:val="15"/>
                <w:lang w:eastAsia="en-US"/>
              </w:rPr>
              <w:t>sonuçlardan</w:t>
            </w:r>
            <w:r w:rsidRPr="00583C33">
              <w:rPr>
                <w:rFonts w:asciiTheme="minorHAnsi" w:eastAsia="Calibri" w:hAnsiTheme="minorHAnsi" w:cstheme="minorHAnsi"/>
                <w:sz w:val="13"/>
                <w:szCs w:val="15"/>
                <w:lang w:eastAsia="en-US"/>
              </w:rPr>
              <w:t xml:space="preserve"> sorumlu tutulamaz. </w:t>
            </w:r>
          </w:p>
          <w:p w:rsidR="00A537CC" w:rsidRDefault="00A537CC" w:rsidP="00583C33">
            <w:pPr>
              <w:pStyle w:val="ListeParagraf"/>
              <w:widowControl/>
              <w:tabs>
                <w:tab w:val="left" w:pos="426"/>
              </w:tabs>
              <w:suppressAutoHyphens w:val="0"/>
              <w:ind w:left="0"/>
              <w:jc w:val="both"/>
              <w:rPr>
                <w:rFonts w:asciiTheme="minorHAnsi" w:eastAsia="Calibri" w:hAnsiTheme="minorHAnsi" w:cstheme="minorHAnsi"/>
                <w:sz w:val="13"/>
                <w:szCs w:val="15"/>
                <w:lang w:eastAsia="en-US"/>
              </w:rPr>
            </w:pPr>
            <w:r w:rsidRPr="00583C33">
              <w:rPr>
                <w:rFonts w:asciiTheme="minorHAnsi" w:eastAsia="Calibri" w:hAnsiTheme="minorHAnsi" w:cstheme="minorHAnsi"/>
                <w:sz w:val="13"/>
                <w:szCs w:val="15"/>
                <w:lang w:eastAsia="en-US"/>
              </w:rPr>
              <w:t xml:space="preserve">İletişim için </w:t>
            </w:r>
            <w:hyperlink r:id="rId10" w:history="1">
              <w:r w:rsidR="00A51803" w:rsidRPr="00A51803">
                <w:rPr>
                  <w:rStyle w:val="Kpr"/>
                  <w:rFonts w:asciiTheme="minorHAnsi" w:eastAsia="Calibri" w:hAnsiTheme="minorHAnsi" w:cstheme="minorHAnsi"/>
                  <w:sz w:val="13"/>
                  <w:szCs w:val="15"/>
                  <w:lang w:eastAsia="en-US"/>
                </w:rPr>
                <w:t>ulutem@gantep.edu.tr</w:t>
              </w:r>
            </w:hyperlink>
            <w:r w:rsidRPr="00583C33">
              <w:rPr>
                <w:rFonts w:asciiTheme="minorHAnsi" w:eastAsia="Calibri" w:hAnsiTheme="minorHAnsi" w:cstheme="minorHAnsi"/>
                <w:sz w:val="13"/>
                <w:szCs w:val="15"/>
                <w:lang w:eastAsia="en-US"/>
              </w:rPr>
              <w:t xml:space="preserve"> adresi kullanılabilir.</w:t>
            </w:r>
          </w:p>
          <w:p w:rsidR="00583C33" w:rsidRDefault="00583C33" w:rsidP="00583C33">
            <w:pPr>
              <w:pStyle w:val="ListeParagraf"/>
              <w:widowControl/>
              <w:tabs>
                <w:tab w:val="left" w:pos="426"/>
              </w:tabs>
              <w:suppressAutoHyphens w:val="0"/>
              <w:ind w:left="0"/>
              <w:jc w:val="both"/>
              <w:rPr>
                <w:rFonts w:asciiTheme="minorHAnsi" w:eastAsia="Calibri" w:hAnsiTheme="minorHAnsi" w:cstheme="minorHAnsi"/>
                <w:sz w:val="13"/>
                <w:szCs w:val="15"/>
                <w:lang w:eastAsia="en-US"/>
              </w:rPr>
            </w:pPr>
          </w:p>
          <w:p w:rsidR="00583C33" w:rsidRPr="00583C33" w:rsidRDefault="00583C33" w:rsidP="00583C33">
            <w:pPr>
              <w:pStyle w:val="ListeParagraf"/>
              <w:widowControl/>
              <w:tabs>
                <w:tab w:val="left" w:pos="426"/>
              </w:tabs>
              <w:suppressAutoHyphens w:val="0"/>
              <w:ind w:left="0"/>
              <w:jc w:val="both"/>
              <w:rPr>
                <w:rFonts w:asciiTheme="minorHAnsi" w:eastAsia="Calibri" w:hAnsiTheme="minorHAnsi" w:cstheme="minorHAnsi"/>
                <w:sz w:val="13"/>
                <w:szCs w:val="15"/>
                <w:lang w:eastAsia="en-US"/>
              </w:rPr>
            </w:pPr>
          </w:p>
          <w:p w:rsidR="00A537CC" w:rsidRPr="00583C33" w:rsidRDefault="00306A7D" w:rsidP="00583C33">
            <w:pPr>
              <w:spacing w:before="60" w:after="60"/>
              <w:jc w:val="center"/>
              <w:rPr>
                <w:rFonts w:asciiTheme="minorHAnsi" w:eastAsia="Calibri" w:hAnsiTheme="minorHAnsi" w:cstheme="minorHAnsi"/>
                <w:b/>
                <w:sz w:val="15"/>
                <w:szCs w:val="15"/>
                <w:lang w:eastAsia="en-US"/>
              </w:rPr>
            </w:pPr>
            <w:r w:rsidRPr="00583C33">
              <w:rPr>
                <w:rFonts w:asciiTheme="minorHAnsi" w:eastAsia="Calibri" w:hAnsiTheme="minorHAnsi" w:cstheme="minorHAnsi"/>
                <w:b/>
                <w:sz w:val="15"/>
                <w:szCs w:val="15"/>
                <w:lang w:eastAsia="en-US"/>
              </w:rPr>
              <w:t>ULUĞ BEY YÜKSEK TEKNOLOJİ UYGULAMA VE ARAŞTIRMA MERKEZİ HİZMET SÖZLEŞMESİ</w:t>
            </w:r>
          </w:p>
          <w:p w:rsidR="00A537CC" w:rsidRPr="00583C33" w:rsidRDefault="00A537CC" w:rsidP="00583C33">
            <w:pPr>
              <w:pStyle w:val="ListeParagraf"/>
              <w:widowControl/>
              <w:numPr>
                <w:ilvl w:val="0"/>
                <w:numId w:val="14"/>
              </w:numPr>
              <w:tabs>
                <w:tab w:val="left" w:pos="426"/>
              </w:tabs>
              <w:suppressAutoHyphens w:val="0"/>
              <w:spacing w:before="60" w:after="60"/>
              <w:jc w:val="both"/>
              <w:rPr>
                <w:rFonts w:asciiTheme="minorHAnsi" w:hAnsiTheme="minorHAnsi" w:cstheme="minorHAnsi"/>
                <w:b/>
                <w:sz w:val="13"/>
                <w:szCs w:val="15"/>
              </w:rPr>
            </w:pPr>
            <w:r w:rsidRPr="00583C33">
              <w:rPr>
                <w:rFonts w:asciiTheme="minorHAnsi" w:hAnsiTheme="minorHAnsi" w:cstheme="minorHAnsi"/>
                <w:b/>
                <w:sz w:val="13"/>
                <w:szCs w:val="15"/>
              </w:rPr>
              <w:t>GENEL</w:t>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color w:val="000000" w:themeColor="text1"/>
                <w:sz w:val="13"/>
                <w:szCs w:val="15"/>
              </w:rPr>
            </w:pPr>
            <w:r w:rsidRPr="00583C33">
              <w:rPr>
                <w:rFonts w:asciiTheme="minorHAnsi" w:eastAsia="Calibri" w:hAnsiTheme="minorHAnsi" w:cstheme="minorHAnsi"/>
                <w:color w:val="000000" w:themeColor="text1"/>
                <w:sz w:val="13"/>
                <w:szCs w:val="15"/>
              </w:rPr>
              <w:t xml:space="preserve">Bu doküman Gaziantep Üniversitesi Uluğ Bey Yüksek Teknoloji Uygulama ve Araştırma Merkezi (ULUTEM) ile müşteri arasında bağıtlanmış idari, mali ve hukuki şartları içerir. İş bu sözleşme 4 sayfadan oluşmaktadır. </w:t>
            </w:r>
          </w:p>
          <w:p w:rsidR="00A537CC" w:rsidRPr="009048A9"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 xml:space="preserve">Hizmet başvurusundan sonuçlanmasına kadar geçen süreçte, ULUTEM ile müşteri arasındaki tüm yazışma ve ekleri bu </w:t>
            </w:r>
            <w:r w:rsidRPr="009048A9">
              <w:rPr>
                <w:rFonts w:asciiTheme="minorHAnsi" w:eastAsia="Calibri" w:hAnsiTheme="minorHAnsi" w:cstheme="minorHAnsi"/>
                <w:sz w:val="13"/>
                <w:szCs w:val="15"/>
              </w:rPr>
              <w:t>şartnamenin bir parçası olarak kabul edilir.</w:t>
            </w:r>
          </w:p>
          <w:p w:rsidR="00A537CC" w:rsidRPr="009048A9"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9048A9">
              <w:rPr>
                <w:rFonts w:asciiTheme="minorHAnsi" w:eastAsia="Calibri" w:hAnsiTheme="minorHAnsi" w:cstheme="minorHAnsi"/>
                <w:sz w:val="13"/>
                <w:szCs w:val="15"/>
              </w:rPr>
              <w:t xml:space="preserve">Deneyler ve ücretlerinin listesi, numune kabul </w:t>
            </w:r>
            <w:proofErr w:type="gramStart"/>
            <w:r w:rsidRPr="009048A9">
              <w:rPr>
                <w:rFonts w:asciiTheme="minorHAnsi" w:eastAsia="Calibri" w:hAnsiTheme="minorHAnsi" w:cstheme="minorHAnsi"/>
                <w:sz w:val="13"/>
                <w:szCs w:val="15"/>
              </w:rPr>
              <w:t>kriterleri</w:t>
            </w:r>
            <w:proofErr w:type="gramEnd"/>
            <w:r w:rsidRPr="009048A9">
              <w:rPr>
                <w:rFonts w:asciiTheme="minorHAnsi" w:eastAsia="Calibri" w:hAnsiTheme="minorHAnsi" w:cstheme="minorHAnsi"/>
                <w:sz w:val="13"/>
                <w:szCs w:val="15"/>
              </w:rPr>
              <w:t xml:space="preserve"> ve ödeme şartları web sitesinde (</w:t>
            </w:r>
            <w:proofErr w:type="spellStart"/>
            <w:r w:rsidR="00A51803" w:rsidRPr="009048A9">
              <w:rPr>
                <w:rFonts w:asciiTheme="minorHAnsi" w:eastAsia="Calibri" w:hAnsiTheme="minorHAnsi" w:cstheme="minorHAnsi"/>
                <w:sz w:val="13"/>
                <w:szCs w:val="15"/>
              </w:rPr>
              <w:t>ulutem</w:t>
            </w:r>
            <w:proofErr w:type="spellEnd"/>
            <w:r w:rsidRPr="009048A9">
              <w:rPr>
                <w:rFonts w:asciiTheme="minorHAnsi" w:eastAsia="Calibri" w:hAnsiTheme="minorHAnsi" w:cstheme="minorHAnsi"/>
                <w:sz w:val="13"/>
                <w:szCs w:val="15"/>
              </w:rPr>
              <w:t>.</w:t>
            </w:r>
            <w:proofErr w:type="spellStart"/>
            <w:r w:rsidRPr="009048A9">
              <w:rPr>
                <w:rFonts w:asciiTheme="minorHAnsi" w:eastAsia="Calibri" w:hAnsiTheme="minorHAnsi" w:cstheme="minorHAnsi"/>
                <w:sz w:val="13"/>
                <w:szCs w:val="15"/>
              </w:rPr>
              <w:t>gantep</w:t>
            </w:r>
            <w:proofErr w:type="spellEnd"/>
            <w:r w:rsidRPr="009048A9">
              <w:rPr>
                <w:rFonts w:asciiTheme="minorHAnsi" w:eastAsia="Calibri" w:hAnsiTheme="minorHAnsi" w:cstheme="minorHAnsi"/>
                <w:sz w:val="13"/>
                <w:szCs w:val="15"/>
              </w:rPr>
              <w:t>.edu.tr) ayrıntılı olarak yayınlanmıştır.</w:t>
            </w:r>
          </w:p>
          <w:p w:rsidR="00A537CC" w:rsidRPr="009048A9"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9048A9">
              <w:rPr>
                <w:rFonts w:asciiTheme="minorHAnsi" w:eastAsia="Calibri" w:hAnsiTheme="minorHAnsi" w:cstheme="minorHAnsi"/>
                <w:sz w:val="13"/>
                <w:szCs w:val="15"/>
              </w:rPr>
              <w:t>ULUTEM ek bilgi veya açıklama talep etme hakkını ve hatta müşterinin muayene hizmeti talebini yerine getirmeyi reddetme hakkını saklı tutar.</w:t>
            </w:r>
          </w:p>
          <w:p w:rsidR="00A537CC" w:rsidRPr="009048A9"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9048A9">
              <w:rPr>
                <w:rFonts w:asciiTheme="minorHAnsi" w:eastAsia="Calibri" w:hAnsiTheme="minorHAnsi" w:cstheme="minorHAnsi"/>
                <w:sz w:val="13"/>
                <w:szCs w:val="15"/>
              </w:rPr>
              <w:t xml:space="preserve">Hizmet bedeli peşin alınır. Belirtilen banka hesabına yatırılması, ilgili </w:t>
            </w:r>
            <w:proofErr w:type="gramStart"/>
            <w:r w:rsidRPr="009048A9">
              <w:rPr>
                <w:rFonts w:asciiTheme="minorHAnsi" w:eastAsia="Calibri" w:hAnsiTheme="minorHAnsi" w:cstheme="minorHAnsi"/>
                <w:sz w:val="13"/>
                <w:szCs w:val="15"/>
              </w:rPr>
              <w:t>dekontun</w:t>
            </w:r>
            <w:proofErr w:type="gramEnd"/>
            <w:r w:rsidRPr="009048A9">
              <w:rPr>
                <w:rFonts w:asciiTheme="minorHAnsi" w:eastAsia="Calibri" w:hAnsiTheme="minorHAnsi" w:cstheme="minorHAnsi"/>
                <w:sz w:val="13"/>
                <w:szCs w:val="15"/>
              </w:rPr>
              <w:t xml:space="preserve"> </w:t>
            </w:r>
            <w:proofErr w:type="spellStart"/>
            <w:r w:rsidRPr="009048A9">
              <w:rPr>
                <w:rFonts w:asciiTheme="minorHAnsi" w:eastAsia="Calibri" w:hAnsiTheme="minorHAnsi" w:cstheme="minorHAnsi"/>
                <w:sz w:val="13"/>
                <w:szCs w:val="15"/>
              </w:rPr>
              <w:t>ULUTEM’e</w:t>
            </w:r>
            <w:proofErr w:type="spellEnd"/>
            <w:r w:rsidRPr="009048A9">
              <w:rPr>
                <w:rFonts w:asciiTheme="minorHAnsi" w:eastAsia="Calibri" w:hAnsiTheme="minorHAnsi" w:cstheme="minorHAnsi"/>
                <w:sz w:val="13"/>
                <w:szCs w:val="15"/>
              </w:rPr>
              <w:t xml:space="preserve"> iletilmesini takiben iş giriş süreci başlatılır.</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9048A9">
              <w:rPr>
                <w:rFonts w:asciiTheme="minorHAnsi" w:eastAsia="Calibri" w:hAnsiTheme="minorHAnsi" w:cstheme="minorHAnsi"/>
                <w:sz w:val="13"/>
                <w:szCs w:val="15"/>
              </w:rPr>
              <w:t xml:space="preserve">Numune kabul </w:t>
            </w:r>
            <w:proofErr w:type="gramStart"/>
            <w:r w:rsidRPr="009048A9">
              <w:rPr>
                <w:rFonts w:asciiTheme="minorHAnsi" w:eastAsia="Calibri" w:hAnsiTheme="minorHAnsi" w:cstheme="minorHAnsi"/>
                <w:sz w:val="13"/>
                <w:szCs w:val="15"/>
              </w:rPr>
              <w:t>kriterlerine</w:t>
            </w:r>
            <w:proofErr w:type="gramEnd"/>
            <w:r w:rsidRPr="009048A9">
              <w:rPr>
                <w:rFonts w:asciiTheme="minorHAnsi" w:eastAsia="Calibri" w:hAnsiTheme="minorHAnsi" w:cstheme="minorHAnsi"/>
                <w:sz w:val="13"/>
                <w:szCs w:val="15"/>
              </w:rPr>
              <w:t xml:space="preserve"> uygun olmayan numunelerin başvurusu ULUTEM tarafından</w:t>
            </w:r>
            <w:r w:rsidRPr="00583C33">
              <w:rPr>
                <w:rFonts w:asciiTheme="minorHAnsi" w:eastAsia="Calibri" w:hAnsiTheme="minorHAnsi" w:cstheme="minorHAnsi"/>
                <w:sz w:val="13"/>
                <w:szCs w:val="15"/>
              </w:rPr>
              <w:t xml:space="preserve"> kabul edilmez. </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 xml:space="preserve">Muayene sonuçları muayenesi yapılan numuneye aittir. ULUTEM, muayene raporunda yer alan sonuç ve yorumların müşteri tarafından herhangi bir şekilde </w:t>
            </w:r>
            <w:r w:rsidR="007A4783" w:rsidRPr="00583C33">
              <w:rPr>
                <w:rFonts w:asciiTheme="minorHAnsi" w:eastAsia="Calibri" w:hAnsiTheme="minorHAnsi" w:cstheme="minorHAnsi"/>
                <w:sz w:val="13"/>
                <w:szCs w:val="15"/>
              </w:rPr>
              <w:t>suiistimali</w:t>
            </w:r>
            <w:r w:rsidRPr="00583C33">
              <w:rPr>
                <w:rFonts w:asciiTheme="minorHAnsi" w:eastAsia="Calibri" w:hAnsiTheme="minorHAnsi" w:cstheme="minorHAnsi"/>
                <w:sz w:val="13"/>
                <w:szCs w:val="15"/>
              </w:rPr>
              <w:t xml:space="preserve"> veya yanlış yorumlanması ile ilgili herhangi bir sorumluluk taşımaz.</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Beyan edilen deney süreleri tahmini süre olup elde olmayan nedenlerden dolayı olabilecek gecikmelerden ULUTEM sorumlu tutulamaz. Taahhüt edilen şartlardan sapma olduğunda müşteri yazılı veya sözlü olarak bilgilendirilir.</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Başvuruların kabul edilebilme</w:t>
            </w:r>
            <w:r w:rsidR="008644D0">
              <w:rPr>
                <w:rFonts w:asciiTheme="minorHAnsi" w:eastAsia="Calibri" w:hAnsiTheme="minorHAnsi" w:cstheme="minorHAnsi"/>
                <w:sz w:val="13"/>
                <w:szCs w:val="15"/>
              </w:rPr>
              <w:t>si için ilgili Deney İstek Form</w:t>
            </w:r>
            <w:r w:rsidRPr="00583C33">
              <w:rPr>
                <w:rFonts w:asciiTheme="minorHAnsi" w:eastAsia="Calibri" w:hAnsiTheme="minorHAnsi" w:cstheme="minorHAnsi"/>
                <w:sz w:val="13"/>
                <w:szCs w:val="15"/>
              </w:rPr>
              <w:t>’</w:t>
            </w:r>
            <w:r w:rsidR="008644D0">
              <w:rPr>
                <w:rFonts w:asciiTheme="minorHAnsi" w:eastAsia="Calibri" w:hAnsiTheme="minorHAnsi" w:cstheme="minorHAnsi"/>
                <w:sz w:val="13"/>
                <w:szCs w:val="15"/>
              </w:rPr>
              <w:t xml:space="preserve"> u</w:t>
            </w:r>
            <w:r w:rsidRPr="00583C33">
              <w:rPr>
                <w:rFonts w:asciiTheme="minorHAnsi" w:eastAsia="Calibri" w:hAnsiTheme="minorHAnsi" w:cstheme="minorHAnsi"/>
                <w:sz w:val="13"/>
                <w:szCs w:val="15"/>
              </w:rPr>
              <w:t xml:space="preserve">nun eksiksiz olarak doldurulması ve yetkili kişi tarafından imzalanması gerekmektedir. </w:t>
            </w:r>
          </w:p>
          <w:p w:rsidR="00A537CC" w:rsidRPr="004B36BB" w:rsidRDefault="00A537CC" w:rsidP="00583C33">
            <w:pPr>
              <w:pStyle w:val="ListeParagraf"/>
              <w:numPr>
                <w:ilvl w:val="1"/>
                <w:numId w:val="13"/>
              </w:numPr>
              <w:tabs>
                <w:tab w:val="left" w:pos="459"/>
              </w:tabs>
              <w:jc w:val="both"/>
              <w:rPr>
                <w:rFonts w:asciiTheme="minorHAnsi" w:eastAsia="Calibri" w:hAnsiTheme="minorHAnsi" w:cstheme="minorHAnsi"/>
                <w:b/>
                <w:sz w:val="13"/>
                <w:szCs w:val="15"/>
              </w:rPr>
            </w:pPr>
            <w:r w:rsidRPr="004B36BB">
              <w:rPr>
                <w:rFonts w:asciiTheme="minorHAnsi" w:eastAsia="Calibri" w:hAnsiTheme="minorHAnsi" w:cstheme="minorHAnsi"/>
                <w:b/>
                <w:sz w:val="13"/>
                <w:szCs w:val="15"/>
              </w:rPr>
              <w:t>Deney sonuçlarının bilimsel bir yayında kullanılması halinde bu deneylerin yapıldığı yerin Uluğ Bey Yüksek Teknoloji Uygulama ve Araştırma Merkezi (ULUTEM) olduğunun yayında belirtilmesi gerekmektedir.</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Her deney sonucunda bir adet deney raporu düzenlenir. İlave raporlar ve farklı sonuç formatları e</w:t>
            </w:r>
            <w:r w:rsidR="007A4783" w:rsidRPr="00583C33">
              <w:rPr>
                <w:rFonts w:asciiTheme="minorHAnsi" w:eastAsia="Calibri" w:hAnsiTheme="minorHAnsi" w:cstheme="minorHAnsi"/>
                <w:sz w:val="13"/>
                <w:szCs w:val="15"/>
              </w:rPr>
              <w:t>k ücrete tab</w:t>
            </w:r>
            <w:r w:rsidRPr="00583C33">
              <w:rPr>
                <w:rFonts w:asciiTheme="minorHAnsi" w:eastAsia="Calibri" w:hAnsiTheme="minorHAnsi" w:cstheme="minorHAnsi"/>
                <w:sz w:val="13"/>
                <w:szCs w:val="15"/>
              </w:rPr>
              <w:t>i</w:t>
            </w:r>
            <w:r w:rsidR="007A4783" w:rsidRPr="00583C33">
              <w:rPr>
                <w:rFonts w:asciiTheme="minorHAnsi" w:eastAsia="Calibri" w:hAnsiTheme="minorHAnsi" w:cstheme="minorHAnsi"/>
                <w:sz w:val="13"/>
                <w:szCs w:val="15"/>
              </w:rPr>
              <w:t>i</w:t>
            </w:r>
            <w:r w:rsidRPr="00583C33">
              <w:rPr>
                <w:rFonts w:asciiTheme="minorHAnsi" w:eastAsia="Calibri" w:hAnsiTheme="minorHAnsi" w:cstheme="minorHAnsi"/>
                <w:sz w:val="13"/>
                <w:szCs w:val="15"/>
              </w:rPr>
              <w:t xml:space="preserve">dir. </w:t>
            </w:r>
          </w:p>
          <w:p w:rsidR="00A537CC" w:rsidRPr="00583C33" w:rsidRDefault="00A537CC" w:rsidP="00583C33">
            <w:pPr>
              <w:pStyle w:val="ListeParagraf"/>
              <w:numPr>
                <w:ilvl w:val="1"/>
                <w:numId w:val="13"/>
              </w:numPr>
              <w:tabs>
                <w:tab w:val="left" w:pos="459"/>
              </w:tabs>
              <w:jc w:val="both"/>
              <w:rPr>
                <w:rFonts w:asciiTheme="minorHAnsi" w:hAnsiTheme="minorHAnsi" w:cstheme="minorHAnsi"/>
                <w:b/>
                <w:sz w:val="13"/>
                <w:szCs w:val="15"/>
              </w:rPr>
            </w:pPr>
            <w:r w:rsidRPr="00583C33">
              <w:rPr>
                <w:rFonts w:asciiTheme="minorHAnsi" w:eastAsia="Calibri" w:hAnsiTheme="minorHAnsi" w:cstheme="minorHAnsi"/>
                <w:sz w:val="13"/>
                <w:szCs w:val="15"/>
              </w:rPr>
              <w:t>ULUTEM’</w:t>
            </w:r>
            <w:r w:rsidR="008644D0">
              <w:rPr>
                <w:rFonts w:asciiTheme="minorHAnsi" w:eastAsia="Calibri" w:hAnsiTheme="minorHAnsi" w:cstheme="minorHAnsi"/>
                <w:sz w:val="13"/>
                <w:szCs w:val="15"/>
              </w:rPr>
              <w:t xml:space="preserve"> </w:t>
            </w:r>
            <w:r w:rsidRPr="00583C33">
              <w:rPr>
                <w:rFonts w:asciiTheme="minorHAnsi" w:eastAsia="Calibri" w:hAnsiTheme="minorHAnsi" w:cstheme="minorHAnsi"/>
                <w:sz w:val="13"/>
                <w:szCs w:val="15"/>
              </w:rPr>
              <w:t>e deney talebinde bulunulan SANTEZ, KOSGEB, BAP, AB, TÜBİTAK vb. kapsamında yürütülen projelerin içerik, süre ve deney bilgileri ULUTEM</w:t>
            </w:r>
            <w:r w:rsidR="008644D0">
              <w:rPr>
                <w:rFonts w:asciiTheme="minorHAnsi" w:eastAsia="Calibri" w:hAnsiTheme="minorHAnsi" w:cstheme="minorHAnsi"/>
                <w:sz w:val="13"/>
                <w:szCs w:val="15"/>
              </w:rPr>
              <w:t xml:space="preserve"> </w:t>
            </w:r>
            <w:r w:rsidRPr="00583C33">
              <w:rPr>
                <w:rFonts w:asciiTheme="minorHAnsi" w:eastAsia="Calibri" w:hAnsiTheme="minorHAnsi" w:cstheme="minorHAnsi"/>
                <w:sz w:val="13"/>
                <w:szCs w:val="15"/>
              </w:rPr>
              <w:t>tarafından bilinmemekte ve takibi yapılmamaktadır. ULUTEM’</w:t>
            </w:r>
            <w:r w:rsidR="008644D0">
              <w:rPr>
                <w:rFonts w:asciiTheme="minorHAnsi" w:eastAsia="Calibri" w:hAnsiTheme="minorHAnsi" w:cstheme="minorHAnsi"/>
                <w:sz w:val="13"/>
                <w:szCs w:val="15"/>
              </w:rPr>
              <w:t xml:space="preserve"> </w:t>
            </w:r>
            <w:r w:rsidRPr="00583C33">
              <w:rPr>
                <w:rFonts w:asciiTheme="minorHAnsi" w:eastAsia="Calibri" w:hAnsiTheme="minorHAnsi" w:cstheme="minorHAnsi"/>
                <w:sz w:val="13"/>
                <w:szCs w:val="15"/>
              </w:rPr>
              <w:t>de yapılması talep edilen deneylerin ilgili Deney İstek Form</w:t>
            </w:r>
            <w:r w:rsidR="008644D0">
              <w:rPr>
                <w:rFonts w:asciiTheme="minorHAnsi" w:eastAsia="Calibri" w:hAnsiTheme="minorHAnsi" w:cstheme="minorHAnsi"/>
                <w:sz w:val="13"/>
                <w:szCs w:val="15"/>
              </w:rPr>
              <w:t>’ unda ve/veya Para Aktarma Form</w:t>
            </w:r>
            <w:r w:rsidRPr="00583C33">
              <w:rPr>
                <w:rFonts w:asciiTheme="minorHAnsi" w:eastAsia="Calibri" w:hAnsiTheme="minorHAnsi" w:cstheme="minorHAnsi"/>
                <w:sz w:val="13"/>
                <w:szCs w:val="15"/>
              </w:rPr>
              <w:t>’</w:t>
            </w:r>
            <w:r w:rsidR="008644D0">
              <w:rPr>
                <w:rFonts w:asciiTheme="minorHAnsi" w:eastAsia="Calibri" w:hAnsiTheme="minorHAnsi" w:cstheme="minorHAnsi"/>
                <w:sz w:val="13"/>
                <w:szCs w:val="15"/>
              </w:rPr>
              <w:t xml:space="preserve"> u</w:t>
            </w:r>
            <w:r w:rsidRPr="00583C33">
              <w:rPr>
                <w:rFonts w:asciiTheme="minorHAnsi" w:eastAsia="Calibri" w:hAnsiTheme="minorHAnsi" w:cstheme="minorHAnsi"/>
                <w:sz w:val="13"/>
                <w:szCs w:val="15"/>
              </w:rPr>
              <w:t>nda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GAÜN Döner Sermaye İşletmesi’nden alınacak fatura içeriğinin birbiriyle farklı olmasında doğabilecek hukuki ve cezai sorumluluklar ULUTEM tarafından tanzim edilen işbu sözleşme gereğince proje yürütücüsü ve müşterilere aittir.</w:t>
            </w:r>
          </w:p>
          <w:p w:rsidR="00A537CC"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ULUTEM’</w:t>
            </w:r>
            <w:r w:rsidR="008644D0">
              <w:rPr>
                <w:rFonts w:asciiTheme="minorHAnsi" w:eastAsia="Calibri" w:hAnsiTheme="minorHAnsi" w:cstheme="minorHAnsi"/>
                <w:sz w:val="13"/>
                <w:szCs w:val="15"/>
              </w:rPr>
              <w:t xml:space="preserve"> </w:t>
            </w:r>
            <w:r w:rsidRPr="00583C33">
              <w:rPr>
                <w:rFonts w:asciiTheme="minorHAnsi" w:eastAsia="Calibri" w:hAnsiTheme="minorHAnsi" w:cstheme="minorHAnsi"/>
                <w:sz w:val="13"/>
                <w:szCs w:val="15"/>
              </w:rPr>
              <w:t>de radyoaktif numune analizleri yapılmamaktadır. Radyoaktif madde içeren numune tespit edildiğinde, Türkiye Atom Enerjisi K</w:t>
            </w:r>
            <w:r w:rsidR="00306A7D" w:rsidRPr="00583C33">
              <w:rPr>
                <w:rFonts w:asciiTheme="minorHAnsi" w:eastAsia="Calibri" w:hAnsiTheme="minorHAnsi" w:cstheme="minorHAnsi"/>
                <w:sz w:val="13"/>
                <w:szCs w:val="15"/>
              </w:rPr>
              <w:t xml:space="preserve">urumu (TAEK) bilgilendirilir ve </w:t>
            </w:r>
            <w:r w:rsidRPr="00583C33">
              <w:rPr>
                <w:rFonts w:asciiTheme="minorHAnsi" w:eastAsia="Calibri" w:hAnsiTheme="minorHAnsi" w:cstheme="minorHAnsi"/>
                <w:sz w:val="13"/>
                <w:szCs w:val="15"/>
              </w:rPr>
              <w:t>TAEK’in önerileri doğrultusunda işlem yapılır.</w:t>
            </w:r>
          </w:p>
          <w:p w:rsidR="00583C33" w:rsidRPr="00583C33" w:rsidRDefault="00583C33" w:rsidP="00583C33">
            <w:pPr>
              <w:pStyle w:val="ListeParagraf"/>
              <w:tabs>
                <w:tab w:val="left" w:pos="459"/>
              </w:tabs>
              <w:ind w:left="360"/>
              <w:jc w:val="both"/>
              <w:rPr>
                <w:rFonts w:asciiTheme="minorHAnsi" w:eastAsia="Calibri" w:hAnsiTheme="minorHAnsi" w:cstheme="minorHAnsi"/>
                <w:sz w:val="13"/>
                <w:szCs w:val="15"/>
              </w:rPr>
            </w:pPr>
          </w:p>
          <w:p w:rsidR="00A537CC" w:rsidRPr="00583C33" w:rsidRDefault="00A537CC" w:rsidP="00583C33">
            <w:pPr>
              <w:pStyle w:val="ListeParagraf"/>
              <w:widowControl/>
              <w:numPr>
                <w:ilvl w:val="0"/>
                <w:numId w:val="14"/>
              </w:numPr>
              <w:tabs>
                <w:tab w:val="left" w:pos="426"/>
              </w:tabs>
              <w:suppressAutoHyphens w:val="0"/>
              <w:spacing w:before="60" w:after="60"/>
              <w:jc w:val="both"/>
              <w:rPr>
                <w:rFonts w:asciiTheme="minorHAnsi" w:hAnsiTheme="minorHAnsi" w:cstheme="minorHAnsi"/>
                <w:b/>
                <w:sz w:val="13"/>
                <w:szCs w:val="15"/>
              </w:rPr>
            </w:pPr>
            <w:r w:rsidRPr="00583C33">
              <w:rPr>
                <w:rFonts w:asciiTheme="minorHAnsi" w:hAnsiTheme="minorHAnsi" w:cstheme="minorHAnsi"/>
                <w:b/>
                <w:sz w:val="13"/>
                <w:szCs w:val="15"/>
              </w:rPr>
              <w:t>MÜŞTERİNİN SORUMLULUKLARI</w:t>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p>
          <w:p w:rsidR="00A537CC" w:rsidRPr="00583C33" w:rsidRDefault="00A537CC" w:rsidP="00583C33">
            <w:pPr>
              <w:pStyle w:val="ListeParagraf"/>
              <w:widowControl/>
              <w:numPr>
                <w:ilvl w:val="1"/>
                <w:numId w:val="14"/>
              </w:numPr>
              <w:tabs>
                <w:tab w:val="left" w:pos="426"/>
              </w:tabs>
              <w:suppressAutoHyphens w:val="0"/>
              <w:spacing w:before="60" w:after="60"/>
              <w:jc w:val="both"/>
              <w:rPr>
                <w:rFonts w:asciiTheme="minorHAnsi" w:hAnsiTheme="minorHAnsi" w:cstheme="minorHAnsi"/>
                <w:b/>
                <w:sz w:val="13"/>
                <w:szCs w:val="15"/>
              </w:rPr>
            </w:pPr>
            <w:r w:rsidRPr="00583C33">
              <w:rPr>
                <w:rFonts w:asciiTheme="minorHAnsi" w:hAnsiTheme="minorHAnsi" w:cstheme="minorHAnsi"/>
                <w:sz w:val="13"/>
                <w:szCs w:val="15"/>
              </w:rPr>
              <w:t>Müşteri D</w:t>
            </w:r>
            <w:r w:rsidR="008644D0">
              <w:rPr>
                <w:rFonts w:asciiTheme="minorHAnsi" w:eastAsia="Calibri" w:hAnsiTheme="minorHAnsi" w:cstheme="minorHAnsi"/>
                <w:sz w:val="13"/>
                <w:szCs w:val="15"/>
              </w:rPr>
              <w:t>eney İstek Form</w:t>
            </w:r>
            <w:r w:rsidRPr="00583C33">
              <w:rPr>
                <w:rFonts w:asciiTheme="minorHAnsi" w:eastAsia="Calibri" w:hAnsiTheme="minorHAnsi" w:cstheme="minorHAnsi"/>
                <w:sz w:val="13"/>
                <w:szCs w:val="15"/>
              </w:rPr>
              <w:t>’</w:t>
            </w:r>
            <w:r w:rsidR="008644D0">
              <w:rPr>
                <w:rFonts w:asciiTheme="minorHAnsi" w:eastAsia="Calibri" w:hAnsiTheme="minorHAnsi" w:cstheme="minorHAnsi"/>
                <w:sz w:val="13"/>
                <w:szCs w:val="15"/>
              </w:rPr>
              <w:t xml:space="preserve"> u</w:t>
            </w:r>
            <w:r w:rsidRPr="00583C33">
              <w:rPr>
                <w:rFonts w:asciiTheme="minorHAnsi" w:eastAsia="Calibri" w:hAnsiTheme="minorHAnsi" w:cstheme="minorHAnsi"/>
                <w:sz w:val="13"/>
                <w:szCs w:val="15"/>
              </w:rPr>
              <w:t>nun doldurulup imzalamasıyla, deneye gönderilen numunenin (varsa) insan ve çevre sağlığına olan zararlı etkilerini beyan ettiğini, etmediği takdirde oluşacak uygunsuzluklardan sorumlu olacağını kabul eder.</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sz w:val="13"/>
                <w:szCs w:val="15"/>
              </w:rPr>
              <w:t>Deney şartlarına uygun şekilde numune alma işlemi müşteriye aittir.</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sz w:val="13"/>
                <w:szCs w:val="15"/>
              </w:rPr>
              <w:t>Numunenin ULUTEM kabulüne kadar geçen süre zarfında taşınması, ambalajlanması ve muhafazası müşterinin sorumluluğundadır. Bu etkenlerden dolayı deney sonuçlarında oluşacak olumsuzluklardan ULUTEM sorumlu tutulamaz.</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sz w:val="13"/>
                <w:szCs w:val="15"/>
              </w:rPr>
              <w:t xml:space="preserve">Her türlü kargo masrafı müşteriye aittir. </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sz w:val="13"/>
                <w:szCs w:val="15"/>
              </w:rPr>
              <w:t>Deney ve hizmet ücretinin ödendiğine dair belge ULUTEM’</w:t>
            </w:r>
            <w:r w:rsidR="008644D0">
              <w:rPr>
                <w:rFonts w:asciiTheme="minorHAnsi" w:eastAsia="Calibri" w:hAnsiTheme="minorHAnsi" w:cstheme="minorHAnsi"/>
                <w:sz w:val="13"/>
                <w:szCs w:val="15"/>
              </w:rPr>
              <w:t xml:space="preserve"> </w:t>
            </w:r>
            <w:r w:rsidRPr="00583C33">
              <w:rPr>
                <w:rFonts w:asciiTheme="minorHAnsi" w:eastAsia="Calibri" w:hAnsiTheme="minorHAnsi" w:cstheme="minorHAnsi"/>
                <w:sz w:val="13"/>
                <w:szCs w:val="15"/>
              </w:rPr>
              <w:t xml:space="preserve">e ibraz edilmeden deney raporu düzenlenmez. </w:t>
            </w:r>
          </w:p>
          <w:p w:rsidR="00A537CC" w:rsidRPr="00583C33" w:rsidRDefault="00BA776C" w:rsidP="00583C33">
            <w:pPr>
              <w:pStyle w:val="ListeParagraf"/>
              <w:widowControl/>
              <w:numPr>
                <w:ilvl w:val="1"/>
                <w:numId w:val="14"/>
              </w:numPr>
              <w:tabs>
                <w:tab w:val="left" w:pos="426"/>
              </w:tabs>
              <w:suppressAutoHyphens w:val="0"/>
              <w:jc w:val="both"/>
              <w:rPr>
                <w:rFonts w:asciiTheme="minorHAnsi" w:hAnsiTheme="minorHAnsi" w:cstheme="minorHAnsi"/>
                <w:b/>
                <w:color w:val="000000" w:themeColor="text1"/>
                <w:sz w:val="13"/>
                <w:szCs w:val="15"/>
              </w:rPr>
            </w:pPr>
            <w:r w:rsidRPr="00583C33">
              <w:rPr>
                <w:rFonts w:asciiTheme="minorHAnsi" w:eastAsia="Calibri" w:hAnsiTheme="minorHAnsi" w:cstheme="minorHAnsi"/>
                <w:color w:val="000000" w:themeColor="text1"/>
                <w:sz w:val="13"/>
                <w:szCs w:val="15"/>
              </w:rPr>
              <w:t xml:space="preserve">Müşteri, numuneleri </w:t>
            </w:r>
            <w:r w:rsidR="00A537CC" w:rsidRPr="00583C33">
              <w:rPr>
                <w:rFonts w:asciiTheme="minorHAnsi" w:eastAsia="Calibri" w:hAnsiTheme="minorHAnsi" w:cstheme="minorHAnsi"/>
                <w:color w:val="000000" w:themeColor="text1"/>
                <w:sz w:val="13"/>
                <w:szCs w:val="15"/>
              </w:rPr>
              <w:t xml:space="preserve">1’den başlayarak kodlamalı ve sıralamalıdır. Kodlama silinmeyecek şekilde numunelerin üzerine yazılmalıdır ve/veya paket üzerine etiketlenmelidir. Numune kodlamalarında meydana gelecek karışıklıklardan ve/veya deney/analiz sonuçlarını etkileyecek durumlardan ULUTEM sorumlu değildir. Tüm sorumluluk müşterilere aittir. </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sz w:val="13"/>
                <w:szCs w:val="15"/>
              </w:rPr>
              <w:t xml:space="preserve">Müşteri randevulu deneylerde; randevu zamanında belirtilen </w:t>
            </w:r>
            <w:proofErr w:type="spellStart"/>
            <w:r w:rsidRPr="00583C33">
              <w:rPr>
                <w:rFonts w:asciiTheme="minorHAnsi" w:eastAsia="Calibri" w:hAnsiTheme="minorHAnsi" w:cstheme="minorHAnsi"/>
                <w:sz w:val="13"/>
                <w:szCs w:val="15"/>
              </w:rPr>
              <w:t>laboratu</w:t>
            </w:r>
            <w:r w:rsidR="008644D0">
              <w:rPr>
                <w:rFonts w:asciiTheme="minorHAnsi" w:eastAsia="Calibri" w:hAnsiTheme="minorHAnsi" w:cstheme="minorHAnsi"/>
                <w:sz w:val="13"/>
                <w:szCs w:val="15"/>
              </w:rPr>
              <w:t>v</w:t>
            </w:r>
            <w:r w:rsidRPr="00583C33">
              <w:rPr>
                <w:rFonts w:asciiTheme="minorHAnsi" w:eastAsia="Calibri" w:hAnsiTheme="minorHAnsi" w:cstheme="minorHAnsi"/>
                <w:sz w:val="13"/>
                <w:szCs w:val="15"/>
              </w:rPr>
              <w:t>arda</w:t>
            </w:r>
            <w:proofErr w:type="spellEnd"/>
            <w:r w:rsidRPr="00583C33">
              <w:rPr>
                <w:rFonts w:asciiTheme="minorHAnsi" w:eastAsia="Calibri" w:hAnsiTheme="minorHAnsi" w:cstheme="minorHAnsi"/>
                <w:sz w:val="13"/>
                <w:szCs w:val="15"/>
              </w:rPr>
              <w:t xml:space="preserve"> hazır olacağını, zorunlu sebeplerle hazır olamadığı durumlarda en az bir gün önce haber vereceğini, aksi durumlarda deney ücretini ödeyeceğini taahhüt eder. </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color w:val="000000" w:themeColor="text1"/>
                <w:sz w:val="13"/>
                <w:szCs w:val="15"/>
              </w:rPr>
              <w:t>Müşteri tarafından iadesi talep edilen numunelerden ULUTEM’</w:t>
            </w:r>
            <w:r w:rsidR="008644D0">
              <w:rPr>
                <w:rFonts w:asciiTheme="minorHAnsi" w:eastAsia="Calibri" w:hAnsiTheme="minorHAnsi" w:cstheme="minorHAnsi"/>
                <w:color w:val="000000" w:themeColor="text1"/>
                <w:sz w:val="13"/>
                <w:szCs w:val="15"/>
              </w:rPr>
              <w:t xml:space="preserve"> </w:t>
            </w:r>
            <w:r w:rsidRPr="00583C33">
              <w:rPr>
                <w:rFonts w:asciiTheme="minorHAnsi" w:eastAsia="Calibri" w:hAnsiTheme="minorHAnsi" w:cstheme="minorHAnsi"/>
                <w:color w:val="000000" w:themeColor="text1"/>
                <w:sz w:val="13"/>
                <w:szCs w:val="15"/>
              </w:rPr>
              <w:t>e 2 (iki) adet teslim edilir ve deney sonrası sadece 1 (bir) adet numune deney/analiz raporu ile birlikte iade edilir. Numunelerin 2 (iki) adet teslimi söz konusu değil ise ve numune tekrar isteniyor ise numuneden bir bölge/miktar örnek alınarak saklanır. Numuneden örnek alımı müşteri tarafından istenmiyor ise deney/analiz öncesi ULUTEM yönetimi ile görüşülerek onay alınır.</w:t>
            </w:r>
            <w:r w:rsidR="008644D0">
              <w:rPr>
                <w:rFonts w:asciiTheme="minorHAnsi" w:eastAsia="Calibri" w:hAnsiTheme="minorHAnsi" w:cstheme="minorHAnsi"/>
                <w:color w:val="000000" w:themeColor="text1"/>
                <w:sz w:val="13"/>
                <w:szCs w:val="15"/>
              </w:rPr>
              <w:t xml:space="preserve"> </w:t>
            </w:r>
            <w:r w:rsidRPr="00583C33">
              <w:rPr>
                <w:rFonts w:asciiTheme="minorHAnsi" w:eastAsia="Calibri" w:hAnsiTheme="minorHAnsi" w:cstheme="minorHAnsi"/>
                <w:sz w:val="13"/>
                <w:szCs w:val="15"/>
              </w:rPr>
              <w:t xml:space="preserve">Deney işlemleri tamamlandıktan sonra, saklanması mümkün olan numuneler üç ay süreyle uygun şartlarda saklanır, bu süre sonunda atığa gönderilir. </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color w:val="000000" w:themeColor="text1"/>
                <w:sz w:val="13"/>
                <w:szCs w:val="15"/>
              </w:rPr>
            </w:pPr>
            <w:r w:rsidRPr="00583C33">
              <w:rPr>
                <w:rFonts w:asciiTheme="minorHAnsi" w:eastAsia="Calibri" w:hAnsiTheme="minorHAnsi" w:cstheme="minorHAnsi"/>
                <w:color w:val="000000" w:themeColor="text1"/>
                <w:sz w:val="13"/>
                <w:szCs w:val="15"/>
              </w:rPr>
              <w:t>Müşteri, deney sonuçlarının sadece deneyi yapılan numuneye ait olduğunu, ticari bir amaçla kullanılmayacağını ve reklamlarda Uluğ Bey Yüksek Teknoloji Uygulama ve Araştırma Merkezi (ULUTEM) adının/</w:t>
            </w:r>
            <w:proofErr w:type="spellStart"/>
            <w:r w:rsidR="008644D0">
              <w:rPr>
                <w:rFonts w:asciiTheme="minorHAnsi" w:eastAsia="Calibri" w:hAnsiTheme="minorHAnsi" w:cstheme="minorHAnsi"/>
                <w:color w:val="000000" w:themeColor="text1"/>
                <w:sz w:val="13"/>
                <w:szCs w:val="15"/>
              </w:rPr>
              <w:t>ünvanın</w:t>
            </w:r>
            <w:proofErr w:type="spellEnd"/>
            <w:r w:rsidRPr="00583C33">
              <w:rPr>
                <w:rFonts w:asciiTheme="minorHAnsi" w:eastAsia="Calibri" w:hAnsiTheme="minorHAnsi" w:cstheme="minorHAnsi"/>
                <w:color w:val="000000" w:themeColor="text1"/>
                <w:sz w:val="13"/>
                <w:szCs w:val="15"/>
              </w:rPr>
              <w:t xml:space="preserve"> zikredilerek ve/veya söz konusu ürünün Uluğ Bey Yüksek Teknoloji Uygulama ve Araştırma Merkezi (ULUTEM) tarafından onaylandığı anlamına gelecek şekilde kullanılmayacağını taahhüt eder.</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color w:val="000000" w:themeColor="text1"/>
                <w:sz w:val="13"/>
                <w:szCs w:val="15"/>
              </w:rPr>
            </w:pPr>
            <w:r w:rsidRPr="00583C33">
              <w:rPr>
                <w:rFonts w:asciiTheme="minorHAnsi" w:eastAsia="Calibri" w:hAnsiTheme="minorHAnsi" w:cstheme="minorHAnsi"/>
                <w:color w:val="000000" w:themeColor="text1"/>
                <w:sz w:val="13"/>
                <w:szCs w:val="15"/>
              </w:rPr>
              <w:t>Müşterinin de</w:t>
            </w:r>
            <w:r w:rsidR="008644D0">
              <w:rPr>
                <w:rFonts w:asciiTheme="minorHAnsi" w:eastAsia="Calibri" w:hAnsiTheme="minorHAnsi" w:cstheme="minorHAnsi"/>
                <w:color w:val="000000" w:themeColor="text1"/>
                <w:sz w:val="13"/>
                <w:szCs w:val="15"/>
              </w:rPr>
              <w:t>ney sonuçlarına itirazı d</w:t>
            </w:r>
            <w:r w:rsidRPr="00583C33">
              <w:rPr>
                <w:rFonts w:asciiTheme="minorHAnsi" w:eastAsia="Calibri" w:hAnsiTheme="minorHAnsi" w:cstheme="minorHAnsi"/>
                <w:color w:val="000000" w:themeColor="text1"/>
                <w:sz w:val="13"/>
                <w:szCs w:val="15"/>
              </w:rPr>
              <w:t xml:space="preserve">urumunda yapılan deney tekrarlarında aynı sonuçların bulunması durumunda müşteriden tekrar tam hizmet bedeli tahsil edilir. </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 xml:space="preserve">Müşteri, ücretini kendisi ödemek koşuluyla rapor ve faturanın kargo ile gönderilmesini isteyebilir. Bu durum başvuru sırasında belirtilmelidir. </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 xml:space="preserve">Rapor ve sonuçları, talepte bulunan müşteri tarafından reklâm amaçlı kullanılamaz. </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 xml:space="preserve">Rapor bir bütün halinde verildiğinden, rapordan bölümler halinde alıntı yapılamaz. </w:t>
            </w:r>
            <w:proofErr w:type="spellStart"/>
            <w:r w:rsidRPr="00583C33">
              <w:rPr>
                <w:rFonts w:asciiTheme="minorHAnsi" w:eastAsia="Calibri" w:hAnsiTheme="minorHAnsi" w:cstheme="minorHAnsi"/>
                <w:sz w:val="13"/>
                <w:szCs w:val="15"/>
              </w:rPr>
              <w:t>ULUTEM’in</w:t>
            </w:r>
            <w:proofErr w:type="spellEnd"/>
            <w:r w:rsidRPr="00583C33">
              <w:rPr>
                <w:rFonts w:asciiTheme="minorHAnsi" w:hAnsiTheme="minorHAnsi" w:cstheme="minorHAnsi"/>
                <w:sz w:val="13"/>
                <w:szCs w:val="15"/>
              </w:rPr>
              <w:t xml:space="preserve"> izni olmadan kısmen kopyalanıp çoğaltılamaz.</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Türkçe dışında İngilizce rapor da isteniyor ise başvuru sırasında mutlaka belirtilmelidir. Raporlama sonrası İngilizce rapora ihtiyaç duyulmuş ise, rapor tarihinden itibaren en fazla 30 işgünü içerisinde yazı ile talep edilmesi kaydıyla, İngilizce rapor düzenlenebilir.</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İngilizce rapor istendiğinde ilave ücret alınır.</w:t>
            </w:r>
          </w:p>
          <w:p w:rsidR="00583C33" w:rsidRPr="00583C33" w:rsidRDefault="00583C33" w:rsidP="00583C33">
            <w:pPr>
              <w:pStyle w:val="ListeParagraf"/>
              <w:widowControl/>
              <w:tabs>
                <w:tab w:val="left" w:pos="426"/>
              </w:tabs>
              <w:suppressAutoHyphens w:val="0"/>
              <w:ind w:left="360"/>
              <w:jc w:val="both"/>
              <w:rPr>
                <w:rFonts w:asciiTheme="minorHAnsi" w:hAnsiTheme="minorHAnsi" w:cstheme="minorHAnsi"/>
                <w:b/>
                <w:sz w:val="13"/>
                <w:szCs w:val="15"/>
              </w:rPr>
            </w:pPr>
          </w:p>
          <w:p w:rsidR="00A537CC" w:rsidRPr="00583C33" w:rsidRDefault="00A537CC" w:rsidP="00583C33">
            <w:pPr>
              <w:pStyle w:val="ListeParagraf"/>
              <w:widowControl/>
              <w:numPr>
                <w:ilvl w:val="0"/>
                <w:numId w:val="14"/>
              </w:numPr>
              <w:tabs>
                <w:tab w:val="left" w:pos="426"/>
              </w:tabs>
              <w:suppressAutoHyphens w:val="0"/>
              <w:spacing w:after="60"/>
              <w:jc w:val="both"/>
              <w:rPr>
                <w:rFonts w:asciiTheme="minorHAnsi" w:hAnsiTheme="minorHAnsi" w:cstheme="minorHAnsi"/>
                <w:b/>
                <w:sz w:val="13"/>
                <w:szCs w:val="15"/>
              </w:rPr>
            </w:pPr>
            <w:r w:rsidRPr="00583C33">
              <w:rPr>
                <w:rFonts w:asciiTheme="minorHAnsi" w:eastAsia="Calibri" w:hAnsiTheme="minorHAnsi" w:cstheme="minorHAnsi"/>
                <w:b/>
                <w:sz w:val="13"/>
                <w:szCs w:val="15"/>
              </w:rPr>
              <w:t>ULUĞ BEY YÜKSEK TEKNOLOJİ UYGULAMA VE ARAŞTIRMA MERKEZİ</w:t>
            </w:r>
            <w:r w:rsidRPr="00583C33">
              <w:rPr>
                <w:rFonts w:asciiTheme="minorHAnsi" w:hAnsiTheme="minorHAnsi" w:cstheme="minorHAnsi"/>
                <w:b/>
                <w:sz w:val="13"/>
                <w:szCs w:val="15"/>
              </w:rPr>
              <w:t>NİN SORUMLULUKLARI</w:t>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sz w:val="13"/>
                <w:szCs w:val="15"/>
              </w:rPr>
              <w:t>ULUTEM</w:t>
            </w:r>
            <w:r w:rsidRPr="00583C33">
              <w:rPr>
                <w:rFonts w:asciiTheme="minorHAnsi" w:hAnsiTheme="minorHAnsi" w:cstheme="minorHAnsi"/>
                <w:sz w:val="13"/>
                <w:szCs w:val="15"/>
              </w:rPr>
              <w:t xml:space="preserve"> hizmet talebini imkanları </w:t>
            </w:r>
            <w:proofErr w:type="gramStart"/>
            <w:r w:rsidRPr="00583C33">
              <w:rPr>
                <w:rFonts w:asciiTheme="minorHAnsi" w:hAnsiTheme="minorHAnsi" w:cstheme="minorHAnsi"/>
                <w:sz w:val="13"/>
                <w:szCs w:val="15"/>
              </w:rPr>
              <w:t>dahilinde</w:t>
            </w:r>
            <w:proofErr w:type="gramEnd"/>
            <w:r w:rsidRPr="00583C33">
              <w:rPr>
                <w:rFonts w:asciiTheme="minorHAnsi" w:hAnsiTheme="minorHAnsi" w:cstheme="minorHAnsi"/>
                <w:sz w:val="13"/>
                <w:szCs w:val="15"/>
              </w:rPr>
              <w:t xml:space="preserve"> karşılamaktan sorumludur. Hizmet </w:t>
            </w:r>
            <w:proofErr w:type="gramStart"/>
            <w:r w:rsidRPr="00583C33">
              <w:rPr>
                <w:rFonts w:asciiTheme="minorHAnsi" w:hAnsiTheme="minorHAnsi" w:cstheme="minorHAnsi"/>
                <w:sz w:val="13"/>
                <w:szCs w:val="15"/>
              </w:rPr>
              <w:t>portföyünde</w:t>
            </w:r>
            <w:proofErr w:type="gramEnd"/>
            <w:r w:rsidRPr="00583C33">
              <w:rPr>
                <w:rFonts w:asciiTheme="minorHAnsi" w:hAnsiTheme="minorHAnsi" w:cstheme="minorHAnsi"/>
                <w:sz w:val="13"/>
                <w:szCs w:val="15"/>
              </w:rPr>
              <w:t xml:space="preserve"> olmayan taleplerin karşılanmasından sorumlu tutulamaz. </w:t>
            </w:r>
          </w:p>
          <w:p w:rsidR="00F32456" w:rsidRPr="00583C33" w:rsidRDefault="008644D0"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Pr>
                <w:rFonts w:asciiTheme="minorHAnsi" w:hAnsiTheme="minorHAnsi" w:cstheme="minorHAnsi"/>
                <w:sz w:val="13"/>
                <w:szCs w:val="15"/>
              </w:rPr>
              <w:t xml:space="preserve">Endüstriyel Hizmet </w:t>
            </w:r>
            <w:proofErr w:type="spellStart"/>
            <w:r>
              <w:rPr>
                <w:rFonts w:asciiTheme="minorHAnsi" w:hAnsiTheme="minorHAnsi" w:cstheme="minorHAnsi"/>
                <w:sz w:val="13"/>
                <w:szCs w:val="15"/>
              </w:rPr>
              <w:t>Kataloğ</w:t>
            </w:r>
            <w:r w:rsidR="00A537CC" w:rsidRPr="00583C33">
              <w:rPr>
                <w:rFonts w:asciiTheme="minorHAnsi" w:hAnsiTheme="minorHAnsi" w:cstheme="minorHAnsi"/>
                <w:sz w:val="13"/>
                <w:szCs w:val="15"/>
              </w:rPr>
              <w:t>unda</w:t>
            </w:r>
            <w:proofErr w:type="spellEnd"/>
            <w:r w:rsidR="00A537CC" w:rsidRPr="00583C33">
              <w:rPr>
                <w:rFonts w:asciiTheme="minorHAnsi" w:hAnsiTheme="minorHAnsi" w:cstheme="minorHAnsi"/>
                <w:sz w:val="13"/>
                <w:szCs w:val="15"/>
              </w:rPr>
              <w:t xml:space="preserve"> belirtilmeyen muayene isteklerinde, müşteriye teklif verilir. Muayene süresi, çalışma tipine, sayısına ve mevcut iş yüküne bağlı olarak </w:t>
            </w:r>
            <w:r w:rsidR="00A537CC" w:rsidRPr="00583C33">
              <w:rPr>
                <w:rFonts w:asciiTheme="minorHAnsi" w:eastAsia="Calibri" w:hAnsiTheme="minorHAnsi" w:cstheme="minorHAnsi"/>
                <w:sz w:val="13"/>
                <w:szCs w:val="15"/>
              </w:rPr>
              <w:t xml:space="preserve">ULUTEM </w:t>
            </w:r>
            <w:r w:rsidR="00A537CC" w:rsidRPr="00583C33">
              <w:rPr>
                <w:rFonts w:asciiTheme="minorHAnsi" w:hAnsiTheme="minorHAnsi" w:cstheme="minorHAnsi"/>
                <w:sz w:val="13"/>
                <w:szCs w:val="15"/>
              </w:rPr>
              <w:t xml:space="preserve">tarafından tespit edilir. Teklifin kabul edilmesi ve hizmet bedelinin banka hesap numarasına yatırılarak </w:t>
            </w:r>
            <w:proofErr w:type="gramStart"/>
            <w:r w:rsidR="00A537CC" w:rsidRPr="00583C33">
              <w:rPr>
                <w:rFonts w:asciiTheme="minorHAnsi" w:hAnsiTheme="minorHAnsi" w:cstheme="minorHAnsi"/>
                <w:sz w:val="13"/>
                <w:szCs w:val="15"/>
              </w:rPr>
              <w:t>dekontun</w:t>
            </w:r>
            <w:proofErr w:type="gramEnd"/>
            <w:r w:rsidR="00A537CC" w:rsidRPr="00583C33">
              <w:rPr>
                <w:rFonts w:asciiTheme="minorHAnsi" w:hAnsiTheme="minorHAnsi" w:cstheme="minorHAnsi"/>
                <w:sz w:val="13"/>
                <w:szCs w:val="15"/>
              </w:rPr>
              <w:t xml:space="preserve"> </w:t>
            </w:r>
            <w:r w:rsidR="00A537CC" w:rsidRPr="00583C33">
              <w:rPr>
                <w:rFonts w:asciiTheme="minorHAnsi" w:eastAsia="Calibri" w:hAnsiTheme="minorHAnsi" w:cstheme="minorHAnsi"/>
                <w:sz w:val="13"/>
                <w:szCs w:val="15"/>
              </w:rPr>
              <w:t>ULUTEM’</w:t>
            </w:r>
            <w:r>
              <w:rPr>
                <w:rFonts w:asciiTheme="minorHAnsi" w:eastAsia="Calibri" w:hAnsiTheme="minorHAnsi" w:cstheme="minorHAnsi"/>
                <w:sz w:val="13"/>
                <w:szCs w:val="15"/>
              </w:rPr>
              <w:t xml:space="preserve"> </w:t>
            </w:r>
            <w:r w:rsidR="00A537CC" w:rsidRPr="00583C33">
              <w:rPr>
                <w:rFonts w:asciiTheme="minorHAnsi" w:eastAsia="Calibri" w:hAnsiTheme="minorHAnsi" w:cstheme="minorHAnsi"/>
                <w:sz w:val="13"/>
                <w:szCs w:val="15"/>
              </w:rPr>
              <w:t xml:space="preserve">e </w:t>
            </w:r>
            <w:r w:rsidR="00A537CC" w:rsidRPr="00583C33">
              <w:rPr>
                <w:rFonts w:asciiTheme="minorHAnsi" w:hAnsiTheme="minorHAnsi" w:cstheme="minorHAnsi"/>
                <w:sz w:val="13"/>
                <w:szCs w:val="15"/>
              </w:rPr>
              <w:t xml:space="preserve">iletilmesini takiben hizmet iş giriş süreci </w:t>
            </w:r>
            <w:r w:rsidR="00A537CC" w:rsidRPr="00583C33">
              <w:rPr>
                <w:rFonts w:asciiTheme="minorHAnsi" w:hAnsiTheme="minorHAnsi" w:cstheme="minorHAnsi"/>
                <w:color w:val="000000" w:themeColor="text1"/>
                <w:sz w:val="13"/>
                <w:szCs w:val="15"/>
              </w:rPr>
              <w:t xml:space="preserve">başlatılır. </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color w:val="000000" w:themeColor="text1"/>
                <w:sz w:val="13"/>
                <w:szCs w:val="15"/>
              </w:rPr>
              <w:t>Başvuruda, eğer müşteri talep eder ise, muayene hizmetinin akreditasyon kapsamında olup olmadığı, hangi muayene metodu</w:t>
            </w:r>
            <w:r w:rsidR="00306A7D" w:rsidRPr="00583C33">
              <w:rPr>
                <w:rFonts w:asciiTheme="minorHAnsi" w:hAnsiTheme="minorHAnsi" w:cstheme="minorHAnsi"/>
                <w:color w:val="000000" w:themeColor="text1"/>
                <w:sz w:val="13"/>
                <w:szCs w:val="15"/>
              </w:rPr>
              <w:t xml:space="preserve">nun müşteri ihtiyacını daha iyi </w:t>
            </w:r>
            <w:r w:rsidRPr="00583C33">
              <w:rPr>
                <w:rFonts w:asciiTheme="minorHAnsi" w:hAnsiTheme="minorHAnsi" w:cstheme="minorHAnsi"/>
                <w:color w:val="000000" w:themeColor="text1"/>
                <w:sz w:val="13"/>
                <w:szCs w:val="15"/>
              </w:rPr>
              <w:t xml:space="preserve">karşılayabileceği, talep edilecek ücret, ödeme yöntemi ve rapor teslim süresi hakkında daha detaylı ve açıklayıcı bilgi verilir. Bu </w:t>
            </w:r>
            <w:r w:rsidRPr="00583C33">
              <w:rPr>
                <w:rFonts w:asciiTheme="minorHAnsi" w:eastAsia="Calibri" w:hAnsiTheme="minorHAnsi" w:cstheme="minorHAnsi"/>
                <w:color w:val="000000" w:themeColor="text1"/>
                <w:sz w:val="13"/>
                <w:szCs w:val="15"/>
              </w:rPr>
              <w:t xml:space="preserve">durumların dışında, müşteri Deney İstek Formu, Cihaz Tanıtım Broşürü ve ULUTEM resmi web sayfasındaki bilgilerden faydalanabilir. </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color w:val="000000" w:themeColor="text1"/>
                <w:sz w:val="13"/>
                <w:szCs w:val="15"/>
              </w:rPr>
              <w:t xml:space="preserve">Numune muayene için gerekli şartlarda değil ise, müşteri ile karşılıklı mutabakata varılarak, ilgili </w:t>
            </w:r>
            <w:proofErr w:type="gramStart"/>
            <w:r w:rsidRPr="00583C33">
              <w:rPr>
                <w:rFonts w:asciiTheme="minorHAnsi" w:hAnsiTheme="minorHAnsi" w:cstheme="minorHAnsi"/>
                <w:color w:val="000000" w:themeColor="text1"/>
                <w:sz w:val="13"/>
                <w:szCs w:val="15"/>
              </w:rPr>
              <w:t>prosedüre</w:t>
            </w:r>
            <w:proofErr w:type="gramEnd"/>
            <w:r w:rsidRPr="00583C33">
              <w:rPr>
                <w:rFonts w:asciiTheme="minorHAnsi" w:hAnsiTheme="minorHAnsi" w:cstheme="minorHAnsi"/>
                <w:color w:val="000000" w:themeColor="text1"/>
                <w:sz w:val="13"/>
                <w:szCs w:val="15"/>
              </w:rPr>
              <w:t xml:space="preserve"> göre numunenin iadesi veya şartlı </w:t>
            </w:r>
            <w:r w:rsidR="00306A7D" w:rsidRPr="00583C33">
              <w:rPr>
                <w:rFonts w:asciiTheme="minorHAnsi" w:hAnsiTheme="minorHAnsi" w:cstheme="minorHAnsi"/>
                <w:color w:val="000000" w:themeColor="text1"/>
                <w:sz w:val="13"/>
                <w:szCs w:val="15"/>
              </w:rPr>
              <w:t xml:space="preserve">kabul süreci işletilir. Gerekli </w:t>
            </w:r>
            <w:r w:rsidRPr="00583C33">
              <w:rPr>
                <w:rFonts w:asciiTheme="minorHAnsi" w:hAnsiTheme="minorHAnsi" w:cstheme="minorHAnsi"/>
                <w:color w:val="000000" w:themeColor="text1"/>
                <w:sz w:val="13"/>
                <w:szCs w:val="15"/>
              </w:rPr>
              <w:t>şartları sağlayan yeni numunenin temini aşamasında geçen süre deney/analiz süresinin dışında tutulur ve ULUTEM bu geçen süreden sorumlu değildir</w:t>
            </w:r>
            <w:r w:rsidRPr="00583C33">
              <w:rPr>
                <w:rFonts w:asciiTheme="minorHAnsi" w:eastAsia="Calibri" w:hAnsiTheme="minorHAnsi" w:cstheme="minorHAnsi"/>
                <w:color w:val="000000" w:themeColor="text1"/>
                <w:sz w:val="13"/>
                <w:szCs w:val="15"/>
              </w:rPr>
              <w:t xml:space="preserve">. </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Muayene işlemi ile ilgili ilave bilgi, numune ve belge gerekli olduğunda veya öngörülemeyen sebeplerden dolayı hizmette bir aksa</w:t>
            </w:r>
            <w:r w:rsidR="00306A7D" w:rsidRPr="00583C33">
              <w:rPr>
                <w:rFonts w:asciiTheme="minorHAnsi" w:hAnsiTheme="minorHAnsi" w:cstheme="minorHAnsi"/>
                <w:sz w:val="13"/>
                <w:szCs w:val="15"/>
              </w:rPr>
              <w:t xml:space="preserve">ma söz konusu olduğunda müşteri </w:t>
            </w:r>
            <w:r w:rsidRPr="00583C33">
              <w:rPr>
                <w:rFonts w:asciiTheme="minorHAnsi" w:hAnsiTheme="minorHAnsi" w:cstheme="minorHAnsi"/>
                <w:sz w:val="13"/>
                <w:szCs w:val="15"/>
              </w:rPr>
              <w:t xml:space="preserve">bilgilendirilir. Gecikme süresi Hizmet Standartlarında belirtilen hizmet süresine ilave edilir. </w:t>
            </w:r>
            <w:r w:rsidRPr="00583C33">
              <w:rPr>
                <w:rFonts w:asciiTheme="minorHAnsi" w:hAnsiTheme="minorHAnsi" w:cstheme="minorHAnsi"/>
                <w:sz w:val="13"/>
                <w:szCs w:val="15"/>
              </w:rPr>
              <w:tab/>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Rapor ve faturanın müşteriye ulaştırılması başvuru sırasında belirtilen teslim şekline göre yapılır.</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 xml:space="preserve">Raporun hazırlanmasına müteakip müşteriye bildirim yapılır. </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Tarafsızlık ilkesi doğrultusunda, yasal yükümlülükler haricinde, üçüncü taraflara hiçbir şekilde bilgi ve belge verilmez.</w:t>
            </w:r>
          </w:p>
          <w:p w:rsidR="00583C33" w:rsidRPr="00583C33" w:rsidRDefault="00583C33" w:rsidP="00583C33">
            <w:pPr>
              <w:pStyle w:val="ListeParagraf"/>
              <w:widowControl/>
              <w:tabs>
                <w:tab w:val="left" w:pos="426"/>
              </w:tabs>
              <w:suppressAutoHyphens w:val="0"/>
              <w:ind w:left="360"/>
              <w:jc w:val="both"/>
              <w:rPr>
                <w:rFonts w:asciiTheme="minorHAnsi" w:hAnsiTheme="minorHAnsi" w:cstheme="minorHAnsi"/>
                <w:b/>
                <w:sz w:val="13"/>
                <w:szCs w:val="15"/>
              </w:rPr>
            </w:pPr>
          </w:p>
          <w:p w:rsidR="00A537CC" w:rsidRPr="00583C33" w:rsidRDefault="00A537CC" w:rsidP="00583C33">
            <w:pPr>
              <w:pStyle w:val="ListeParagraf"/>
              <w:widowControl/>
              <w:numPr>
                <w:ilvl w:val="0"/>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b/>
                <w:sz w:val="13"/>
                <w:szCs w:val="15"/>
              </w:rPr>
              <w:t>ANLAŞMAZLIKLARIN HALİ</w:t>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p>
          <w:p w:rsidR="00F32456" w:rsidRPr="00583C33" w:rsidRDefault="00A537CC" w:rsidP="00583C33">
            <w:pPr>
              <w:pStyle w:val="ListeParagraf"/>
              <w:widowControl/>
              <w:numPr>
                <w:ilvl w:val="1"/>
                <w:numId w:val="10"/>
              </w:numPr>
              <w:tabs>
                <w:tab w:val="left" w:pos="459"/>
              </w:tabs>
              <w:suppressAutoHyphens w:val="0"/>
              <w:jc w:val="both"/>
              <w:rPr>
                <w:rFonts w:asciiTheme="minorHAnsi" w:hAnsiTheme="minorHAnsi" w:cstheme="minorHAnsi"/>
                <w:sz w:val="13"/>
                <w:szCs w:val="15"/>
              </w:rPr>
            </w:pPr>
            <w:r w:rsidRPr="00583C33">
              <w:rPr>
                <w:rFonts w:asciiTheme="minorHAnsi" w:eastAsia="Calibri" w:hAnsiTheme="minorHAnsi" w:cstheme="minorHAnsi"/>
                <w:sz w:val="13"/>
                <w:szCs w:val="15"/>
              </w:rPr>
              <w:t>ULUTEM</w:t>
            </w:r>
            <w:r w:rsidRPr="00583C33">
              <w:rPr>
                <w:rFonts w:asciiTheme="minorHAnsi" w:hAnsiTheme="minorHAnsi" w:cstheme="minorHAnsi"/>
                <w:sz w:val="13"/>
                <w:szCs w:val="15"/>
              </w:rPr>
              <w:t xml:space="preserve"> “TS ISO 10002: Müşteri Memnuniyeti Yönetim Sistemi”ni uygulayarak, müşteriden gelen beğeni, öneri, </w:t>
            </w:r>
            <w:proofErr w:type="gramStart"/>
            <w:r w:rsidRPr="00583C33">
              <w:rPr>
                <w:rFonts w:asciiTheme="minorHAnsi" w:hAnsiTheme="minorHAnsi" w:cstheme="minorHAnsi"/>
                <w:sz w:val="13"/>
                <w:szCs w:val="15"/>
              </w:rPr>
              <w:t>şikayet</w:t>
            </w:r>
            <w:proofErr w:type="gramEnd"/>
            <w:r w:rsidRPr="00583C33">
              <w:rPr>
                <w:rFonts w:asciiTheme="minorHAnsi" w:hAnsiTheme="minorHAnsi" w:cstheme="minorHAnsi"/>
                <w:sz w:val="13"/>
                <w:szCs w:val="15"/>
              </w:rPr>
              <w:t xml:space="preserve"> ve itirazları en kısa sürede, objektif, adil ve yasal şartlara uygun, müşteri odaklı bir yaklaşımla incelemekte ve geri bildirimde bulunmaktadır. Beğeni, öneri, </w:t>
            </w:r>
            <w:proofErr w:type="gramStart"/>
            <w:r w:rsidRPr="00583C33">
              <w:rPr>
                <w:rFonts w:asciiTheme="minorHAnsi" w:hAnsiTheme="minorHAnsi" w:cstheme="minorHAnsi"/>
                <w:sz w:val="13"/>
                <w:szCs w:val="15"/>
              </w:rPr>
              <w:t>şikayet</w:t>
            </w:r>
            <w:proofErr w:type="gramEnd"/>
            <w:r w:rsidRPr="00583C33">
              <w:rPr>
                <w:rFonts w:asciiTheme="minorHAnsi" w:hAnsiTheme="minorHAnsi" w:cstheme="minorHAnsi"/>
                <w:sz w:val="13"/>
                <w:szCs w:val="15"/>
              </w:rPr>
              <w:t xml:space="preserve"> ve </w:t>
            </w:r>
            <w:r w:rsidR="00A51803" w:rsidRPr="00A51803">
              <w:rPr>
                <w:rFonts w:asciiTheme="minorHAnsi" w:hAnsiTheme="minorHAnsi" w:cstheme="minorHAnsi"/>
                <w:color w:val="000000" w:themeColor="text1"/>
                <w:sz w:val="13"/>
                <w:szCs w:val="15"/>
              </w:rPr>
              <w:t xml:space="preserve">itirazlar </w:t>
            </w:r>
            <w:r w:rsidR="00A51803" w:rsidRPr="00FE2E95">
              <w:rPr>
                <w:rFonts w:asciiTheme="minorHAnsi" w:hAnsiTheme="minorHAnsi" w:cstheme="minorHAnsi"/>
                <w:color w:val="000000" w:themeColor="text1"/>
                <w:sz w:val="13"/>
                <w:szCs w:val="15"/>
              </w:rPr>
              <w:t>+90 (342) 3172961-</w:t>
            </w:r>
            <w:r w:rsidR="00145E41" w:rsidRPr="00FE2E95">
              <w:rPr>
                <w:rFonts w:asciiTheme="minorHAnsi" w:hAnsiTheme="minorHAnsi" w:cstheme="minorHAnsi"/>
                <w:color w:val="000000" w:themeColor="text1"/>
                <w:sz w:val="13"/>
                <w:szCs w:val="15"/>
              </w:rPr>
              <w:t>63</w:t>
            </w:r>
            <w:r w:rsidRPr="00583C33">
              <w:rPr>
                <w:rFonts w:asciiTheme="minorHAnsi" w:hAnsiTheme="minorHAnsi" w:cstheme="minorHAnsi"/>
                <w:color w:val="000000" w:themeColor="text1"/>
                <w:sz w:val="13"/>
                <w:szCs w:val="15"/>
              </w:rPr>
              <w:t xml:space="preserve"> numaralı telefon veya </w:t>
            </w:r>
            <w:r w:rsidR="00A51803" w:rsidRPr="00A51803">
              <w:rPr>
                <w:rFonts w:asciiTheme="minorHAnsi" w:hAnsiTheme="minorHAnsi" w:cstheme="minorHAnsi"/>
                <w:color w:val="000000" w:themeColor="text1"/>
                <w:sz w:val="13"/>
                <w:szCs w:val="15"/>
              </w:rPr>
              <w:t>ulutem</w:t>
            </w:r>
            <w:r w:rsidRPr="00A51803">
              <w:rPr>
                <w:rFonts w:asciiTheme="minorHAnsi" w:hAnsiTheme="minorHAnsi" w:cstheme="minorHAnsi"/>
                <w:color w:val="000000" w:themeColor="text1"/>
                <w:sz w:val="13"/>
                <w:szCs w:val="15"/>
              </w:rPr>
              <w:t>@gantep.edu.tr</w:t>
            </w:r>
            <w:r w:rsidRPr="00583C33">
              <w:rPr>
                <w:rFonts w:asciiTheme="minorHAnsi" w:hAnsiTheme="minorHAnsi" w:cstheme="minorHAnsi"/>
                <w:color w:val="000000" w:themeColor="text1"/>
                <w:sz w:val="13"/>
                <w:szCs w:val="15"/>
              </w:rPr>
              <w:t xml:space="preserve"> e-posta adresi üzerinden iletilebilir</w:t>
            </w:r>
            <w:r w:rsidRPr="00583C33">
              <w:rPr>
                <w:rFonts w:asciiTheme="minorHAnsi" w:hAnsiTheme="minorHAnsi" w:cstheme="minorHAnsi"/>
                <w:sz w:val="13"/>
                <w:szCs w:val="15"/>
              </w:rPr>
              <w:t xml:space="preserve">. </w:t>
            </w:r>
          </w:p>
          <w:p w:rsidR="00A537CC" w:rsidRPr="00583C33" w:rsidRDefault="00A537CC" w:rsidP="00583C33">
            <w:pPr>
              <w:pStyle w:val="ListeParagraf"/>
              <w:widowControl/>
              <w:numPr>
                <w:ilvl w:val="1"/>
                <w:numId w:val="10"/>
              </w:numPr>
              <w:tabs>
                <w:tab w:val="left" w:pos="459"/>
              </w:tabs>
              <w:suppressAutoHyphens w:val="0"/>
              <w:jc w:val="both"/>
              <w:rPr>
                <w:rFonts w:asciiTheme="minorHAnsi" w:hAnsiTheme="minorHAnsi" w:cstheme="minorHAnsi"/>
                <w:sz w:val="13"/>
                <w:szCs w:val="15"/>
              </w:rPr>
            </w:pPr>
            <w:r w:rsidRPr="00583C33">
              <w:rPr>
                <w:rFonts w:asciiTheme="minorHAnsi" w:eastAsia="Calibri" w:hAnsiTheme="minorHAnsi" w:cstheme="minorHAnsi"/>
                <w:sz w:val="13"/>
                <w:szCs w:val="15"/>
              </w:rPr>
              <w:t>ULUTEM</w:t>
            </w:r>
            <w:r w:rsidRPr="00583C33">
              <w:rPr>
                <w:rFonts w:asciiTheme="minorHAnsi" w:hAnsiTheme="minorHAnsi" w:cstheme="minorHAnsi"/>
                <w:sz w:val="13"/>
                <w:szCs w:val="15"/>
              </w:rPr>
              <w:t xml:space="preserve"> ile müşteri arasında doğabilecek anlaşmazlıklarda; öncelikle karşılıklı mutabakat aranır. Çözümsüzlük durumunda hal mercii Gaziantep Mahkemeleridir.</w:t>
            </w:r>
          </w:p>
          <w:p w:rsidR="00C44B74" w:rsidRPr="0054339C" w:rsidRDefault="00C44B74" w:rsidP="00583C33">
            <w:pPr>
              <w:pStyle w:val="ListeParagraf"/>
              <w:tabs>
                <w:tab w:val="num" w:pos="6031"/>
              </w:tabs>
              <w:ind w:left="425"/>
              <w:jc w:val="both"/>
              <w:rPr>
                <w:rFonts w:asciiTheme="minorHAnsi" w:hAnsiTheme="minorHAnsi" w:cstheme="minorHAnsi"/>
                <w:sz w:val="18"/>
                <w:szCs w:val="18"/>
              </w:rPr>
            </w:pPr>
          </w:p>
        </w:tc>
      </w:tr>
    </w:tbl>
    <w:p w:rsidR="00583C33" w:rsidRDefault="00583C33" w:rsidP="00583C33">
      <w:pPr>
        <w:rPr>
          <w:rFonts w:asciiTheme="minorHAnsi" w:hAnsiTheme="minorHAnsi"/>
          <w:sz w:val="6"/>
          <w:szCs w:val="6"/>
        </w:rPr>
        <w:sectPr w:rsidR="00583C33" w:rsidSect="00583C33">
          <w:headerReference w:type="default" r:id="rId11"/>
          <w:footerReference w:type="default" r:id="rId12"/>
          <w:pgSz w:w="11906" w:h="16838" w:code="9"/>
          <w:pgMar w:top="510" w:right="567" w:bottom="510" w:left="1134" w:header="284" w:footer="284" w:gutter="0"/>
          <w:cols w:space="720"/>
          <w:docGrid w:linePitch="360"/>
        </w:sectPr>
      </w:pPr>
    </w:p>
    <w:p w:rsidR="007E56CE" w:rsidRPr="00F37420" w:rsidRDefault="007E56CE">
      <w:pPr>
        <w:rPr>
          <w:rFonts w:asciiTheme="minorHAnsi" w:hAnsiTheme="minorHAnsi"/>
          <w:sz w:val="6"/>
          <w:szCs w:val="6"/>
        </w:rPr>
      </w:pPr>
    </w:p>
    <w:sectPr w:rsidR="007E56CE" w:rsidRPr="00F37420" w:rsidSect="00583C33">
      <w:type w:val="continuous"/>
      <w:pgSz w:w="11906" w:h="16838" w:code="9"/>
      <w:pgMar w:top="510" w:right="567" w:bottom="510" w:left="113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380" w:rsidRDefault="007E1380" w:rsidP="007E56CE">
      <w:r>
        <w:separator/>
      </w:r>
    </w:p>
  </w:endnote>
  <w:endnote w:type="continuationSeparator" w:id="0">
    <w:p w:rsidR="007E1380" w:rsidRDefault="007E1380" w:rsidP="007E56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Bitstream Vera Sans">
    <w:altName w:val="Trebuchet MS"/>
    <w:charset w:val="00"/>
    <w:family w:val="auto"/>
    <w:pitch w:val="variable"/>
    <w:sig w:usb0="00000000" w:usb1="00000000" w:usb2="00000000" w:usb3="00000000" w:csb0="0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w:hAnsi="Calibri" w:cs="Calibri"/>
        <w:b/>
        <w:i/>
        <w:sz w:val="18"/>
        <w:szCs w:val="18"/>
      </w:rPr>
      <w:id w:val="272124691"/>
      <w:docPartObj>
        <w:docPartGallery w:val="Page Numbers (Bottom of Page)"/>
        <w:docPartUnique/>
      </w:docPartObj>
    </w:sdtPr>
    <w:sdtEndPr>
      <w:rPr>
        <w:b w:val="0"/>
        <w:i w:val="0"/>
      </w:rPr>
    </w:sdtEndPr>
    <w:sdtContent>
      <w:sdt>
        <w:sdtPr>
          <w:rPr>
            <w:rFonts w:ascii="Calibri" w:hAnsi="Calibri" w:cs="Calibri"/>
            <w:b/>
            <w:i/>
            <w:sz w:val="18"/>
            <w:szCs w:val="18"/>
          </w:rPr>
          <w:id w:val="272124692"/>
          <w:docPartObj>
            <w:docPartGallery w:val="Page Numbers (Top of Page)"/>
            <w:docPartUnique/>
          </w:docPartObj>
        </w:sdtPr>
        <w:sdtEndPr>
          <w:rPr>
            <w:b w:val="0"/>
            <w:i w:val="0"/>
          </w:rPr>
        </w:sdtEndPr>
        <w:sdtContent>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268"/>
              <w:gridCol w:w="624"/>
              <w:gridCol w:w="1644"/>
              <w:gridCol w:w="3544"/>
            </w:tblGrid>
            <w:tr w:rsidR="0021081E" w:rsidRPr="006164B5" w:rsidTr="00C2348E">
              <w:trPr>
                <w:cantSplit/>
                <w:trHeight w:val="284"/>
              </w:trPr>
              <w:tc>
                <w:tcPr>
                  <w:tcW w:w="10915" w:type="dxa"/>
                  <w:gridSpan w:val="5"/>
                  <w:shd w:val="clear" w:color="auto" w:fill="auto"/>
                  <w:vAlign w:val="center"/>
                </w:tcPr>
                <w:p w:rsidR="0021081E" w:rsidRPr="003216FC" w:rsidRDefault="0021081E" w:rsidP="003C120F">
                  <w:pPr>
                    <w:rPr>
                      <w:rFonts w:ascii="Calibri" w:hAnsi="Calibri" w:cs="Calibri"/>
                      <w:b/>
                      <w:kern w:val="1"/>
                      <w:sz w:val="20"/>
                      <w:szCs w:val="20"/>
                    </w:rPr>
                  </w:pPr>
                  <w:r w:rsidRPr="003740D9">
                    <w:rPr>
                      <w:rFonts w:ascii="Calibri" w:hAnsi="Calibri" w:cs="Calibri"/>
                      <w:b/>
                      <w:sz w:val="18"/>
                      <w:szCs w:val="18"/>
                    </w:rPr>
                    <w:t>ULUĞ BEY YÜKSEK TEKNOLOJİ UYGULUMA VE ARAŞTIRMA MERKEZİ</w:t>
                  </w:r>
                  <w:r w:rsidRPr="003740D9">
                    <w:rPr>
                      <w:rFonts w:ascii="Calibri" w:hAnsi="Calibri" w:cs="Calibri"/>
                      <w:b/>
                      <w:kern w:val="1"/>
                      <w:sz w:val="20"/>
                      <w:szCs w:val="20"/>
                    </w:rPr>
                    <w:t xml:space="preserve"> </w:t>
                  </w:r>
                  <w:r w:rsidRPr="00430B83">
                    <w:rPr>
                      <w:rFonts w:ascii="Calibri" w:hAnsi="Calibri" w:cs="Calibri"/>
                      <w:b/>
                      <w:kern w:val="1"/>
                      <w:sz w:val="18"/>
                      <w:szCs w:val="18"/>
                    </w:rPr>
                    <w:t>TARAFINDAN DOLDURULACAKTIR.</w:t>
                  </w:r>
                </w:p>
              </w:tc>
            </w:tr>
            <w:tr w:rsidR="0021081E" w:rsidRPr="006164B5" w:rsidTr="00CD1109">
              <w:trPr>
                <w:cantSplit/>
                <w:trHeight w:val="113"/>
              </w:trPr>
              <w:tc>
                <w:tcPr>
                  <w:tcW w:w="2835" w:type="dxa"/>
                  <w:vAlign w:val="center"/>
                </w:tcPr>
                <w:p w:rsidR="0021081E" w:rsidRPr="000129DD" w:rsidRDefault="0021081E" w:rsidP="003C120F">
                  <w:pPr>
                    <w:pStyle w:val="GrupYazi"/>
                    <w:snapToGrid w:val="0"/>
                    <w:spacing w:before="0" w:after="0"/>
                    <w:rPr>
                      <w:rFonts w:ascii="Calibri" w:hAnsi="Calibri" w:cs="Calibri"/>
                    </w:rPr>
                  </w:pPr>
                  <w:r w:rsidRPr="000129DD">
                    <w:rPr>
                      <w:rFonts w:ascii="Calibri" w:hAnsi="Calibri" w:cs="Calibri"/>
                    </w:rPr>
                    <w:t>Evrak Kayıt No</w:t>
                  </w:r>
                </w:p>
              </w:tc>
              <w:tc>
                <w:tcPr>
                  <w:tcW w:w="2268" w:type="dxa"/>
                  <w:vAlign w:val="center"/>
                </w:tcPr>
                <w:p w:rsidR="0021081E" w:rsidRPr="000129DD" w:rsidRDefault="0021081E" w:rsidP="003C120F">
                  <w:pPr>
                    <w:pStyle w:val="GrupYazi"/>
                    <w:snapToGrid w:val="0"/>
                    <w:spacing w:before="0" w:after="0"/>
                    <w:rPr>
                      <w:rFonts w:ascii="Calibri" w:hAnsi="Calibri" w:cs="Calibri"/>
                    </w:rPr>
                  </w:pPr>
                </w:p>
              </w:tc>
              <w:tc>
                <w:tcPr>
                  <w:tcW w:w="2268" w:type="dxa"/>
                  <w:gridSpan w:val="2"/>
                  <w:vAlign w:val="center"/>
                </w:tcPr>
                <w:p w:rsidR="0021081E" w:rsidRPr="000129DD" w:rsidRDefault="0021081E" w:rsidP="003C120F">
                  <w:pPr>
                    <w:pStyle w:val="GrupYazi"/>
                    <w:snapToGrid w:val="0"/>
                    <w:spacing w:before="0" w:after="0"/>
                    <w:rPr>
                      <w:rFonts w:ascii="Calibri" w:hAnsi="Calibri" w:cs="Calibri"/>
                    </w:rPr>
                  </w:pPr>
                  <w:r w:rsidRPr="000129DD">
                    <w:rPr>
                      <w:rFonts w:ascii="Calibri" w:hAnsi="Calibri" w:cs="Calibri"/>
                    </w:rPr>
                    <w:t>Deney Ücreti</w:t>
                  </w:r>
                  <w:r>
                    <w:rPr>
                      <w:rFonts w:ascii="Calibri" w:hAnsi="Calibri" w:cs="Calibri"/>
                    </w:rPr>
                    <w:t xml:space="preserve"> (KDV hariç)</w:t>
                  </w:r>
                </w:p>
              </w:tc>
              <w:tc>
                <w:tcPr>
                  <w:tcW w:w="3544" w:type="dxa"/>
                  <w:vAlign w:val="center"/>
                </w:tcPr>
                <w:p w:rsidR="0021081E" w:rsidRPr="000129DD" w:rsidRDefault="0021081E" w:rsidP="003C120F">
                  <w:pPr>
                    <w:pStyle w:val="GrupYazi"/>
                    <w:snapToGrid w:val="0"/>
                    <w:spacing w:before="0" w:after="0"/>
                    <w:rPr>
                      <w:rFonts w:ascii="Calibri" w:hAnsi="Calibri" w:cs="Calibri"/>
                    </w:rPr>
                  </w:pPr>
                </w:p>
              </w:tc>
            </w:tr>
            <w:tr w:rsidR="0021081E" w:rsidRPr="006164B5" w:rsidTr="0021081E">
              <w:trPr>
                <w:cantSplit/>
                <w:trHeight w:val="70"/>
              </w:trPr>
              <w:tc>
                <w:tcPr>
                  <w:tcW w:w="2835" w:type="dxa"/>
                  <w:vAlign w:val="center"/>
                </w:tcPr>
                <w:p w:rsidR="0021081E" w:rsidRPr="000129DD" w:rsidRDefault="0021081E" w:rsidP="003C120F">
                  <w:pPr>
                    <w:pStyle w:val="GrupYazi"/>
                    <w:snapToGrid w:val="0"/>
                    <w:spacing w:before="0" w:after="0"/>
                    <w:rPr>
                      <w:rFonts w:ascii="Calibri" w:hAnsi="Calibri" w:cs="Calibri"/>
                    </w:rPr>
                  </w:pPr>
                  <w:r>
                    <w:rPr>
                      <w:rFonts w:ascii="Calibri" w:hAnsi="Calibri" w:cs="Calibri"/>
                    </w:rPr>
                    <w:t>Başvuru Tarihi</w:t>
                  </w:r>
                </w:p>
              </w:tc>
              <w:tc>
                <w:tcPr>
                  <w:tcW w:w="2268" w:type="dxa"/>
                  <w:vAlign w:val="center"/>
                </w:tcPr>
                <w:p w:rsidR="0021081E" w:rsidRPr="000129DD" w:rsidRDefault="0021081E" w:rsidP="003C120F">
                  <w:pPr>
                    <w:pStyle w:val="GrupYazi"/>
                    <w:snapToGrid w:val="0"/>
                    <w:spacing w:before="0" w:after="0"/>
                    <w:rPr>
                      <w:rFonts w:ascii="Calibri" w:hAnsi="Calibri" w:cs="Calibri"/>
                    </w:rPr>
                  </w:pPr>
                </w:p>
              </w:tc>
              <w:tc>
                <w:tcPr>
                  <w:tcW w:w="624" w:type="dxa"/>
                  <w:vMerge w:val="restart"/>
                  <w:vAlign w:val="center"/>
                </w:tcPr>
                <w:p w:rsidR="0021081E" w:rsidRPr="000129DD" w:rsidRDefault="0021081E" w:rsidP="003C120F">
                  <w:pPr>
                    <w:pStyle w:val="GrupYazi"/>
                    <w:snapToGrid w:val="0"/>
                    <w:spacing w:before="0" w:after="0"/>
                    <w:jc w:val="left"/>
                    <w:rPr>
                      <w:rFonts w:ascii="Calibri" w:hAnsi="Calibri" w:cs="Calibri"/>
                    </w:rPr>
                  </w:pPr>
                  <w:r>
                    <w:rPr>
                      <w:rFonts w:ascii="Calibri" w:hAnsi="Calibri" w:cs="Calibri"/>
                    </w:rPr>
                    <w:t>İmza</w:t>
                  </w:r>
                </w:p>
              </w:tc>
              <w:tc>
                <w:tcPr>
                  <w:tcW w:w="5188" w:type="dxa"/>
                  <w:gridSpan w:val="2"/>
                  <w:vMerge w:val="restart"/>
                  <w:vAlign w:val="center"/>
                </w:tcPr>
                <w:p w:rsidR="0021081E" w:rsidRPr="000129DD" w:rsidRDefault="0021081E" w:rsidP="003C120F">
                  <w:pPr>
                    <w:pStyle w:val="GrupYazi"/>
                    <w:snapToGrid w:val="0"/>
                    <w:spacing w:before="0" w:after="0"/>
                    <w:rPr>
                      <w:rFonts w:ascii="Calibri" w:hAnsi="Calibri" w:cs="Calibri"/>
                    </w:rPr>
                  </w:pPr>
                </w:p>
              </w:tc>
            </w:tr>
            <w:tr w:rsidR="0021081E" w:rsidRPr="006164B5" w:rsidTr="0021081E">
              <w:trPr>
                <w:cantSplit/>
                <w:trHeight w:val="193"/>
              </w:trPr>
              <w:tc>
                <w:tcPr>
                  <w:tcW w:w="2835" w:type="dxa"/>
                  <w:vAlign w:val="center"/>
                </w:tcPr>
                <w:p w:rsidR="0021081E" w:rsidRPr="000E1E9F" w:rsidRDefault="0021081E" w:rsidP="003C120F">
                  <w:pPr>
                    <w:pStyle w:val="GrupYazi"/>
                    <w:snapToGrid w:val="0"/>
                    <w:spacing w:before="0" w:after="0"/>
                    <w:jc w:val="left"/>
                    <w:rPr>
                      <w:rFonts w:ascii="Calibri" w:hAnsi="Calibri" w:cs="Calibri"/>
                    </w:rPr>
                  </w:pPr>
                  <w:r>
                    <w:rPr>
                      <w:rFonts w:ascii="Calibri" w:hAnsi="Calibri" w:cs="Calibri"/>
                    </w:rPr>
                    <w:t>Deney Başlama/Bitiş Tarihi</w:t>
                  </w:r>
                </w:p>
              </w:tc>
              <w:tc>
                <w:tcPr>
                  <w:tcW w:w="2268" w:type="dxa"/>
                  <w:vAlign w:val="center"/>
                </w:tcPr>
                <w:p w:rsidR="0021081E" w:rsidRPr="000129DD" w:rsidRDefault="0021081E" w:rsidP="003C120F">
                  <w:pPr>
                    <w:pStyle w:val="GrupYazi"/>
                    <w:snapToGrid w:val="0"/>
                    <w:spacing w:before="0" w:after="0"/>
                    <w:jc w:val="left"/>
                    <w:rPr>
                      <w:rFonts w:ascii="Calibri" w:hAnsi="Calibri" w:cs="Calibri"/>
                    </w:rPr>
                  </w:pPr>
                </w:p>
              </w:tc>
              <w:tc>
                <w:tcPr>
                  <w:tcW w:w="624" w:type="dxa"/>
                  <w:vMerge/>
                  <w:vAlign w:val="center"/>
                </w:tcPr>
                <w:p w:rsidR="0021081E" w:rsidRPr="000129DD" w:rsidRDefault="0021081E" w:rsidP="003C120F">
                  <w:pPr>
                    <w:pStyle w:val="GrupYazi"/>
                    <w:snapToGrid w:val="0"/>
                    <w:spacing w:before="0" w:after="0"/>
                    <w:jc w:val="left"/>
                    <w:rPr>
                      <w:rFonts w:ascii="Calibri" w:hAnsi="Calibri" w:cs="Calibri"/>
                    </w:rPr>
                  </w:pPr>
                </w:p>
              </w:tc>
              <w:tc>
                <w:tcPr>
                  <w:tcW w:w="5188" w:type="dxa"/>
                  <w:gridSpan w:val="2"/>
                  <w:vMerge/>
                  <w:vAlign w:val="center"/>
                </w:tcPr>
                <w:p w:rsidR="0021081E" w:rsidRPr="000129DD" w:rsidRDefault="0021081E" w:rsidP="003C120F">
                  <w:pPr>
                    <w:pStyle w:val="GrupYazi"/>
                    <w:snapToGrid w:val="0"/>
                    <w:spacing w:before="0" w:after="0"/>
                    <w:jc w:val="left"/>
                    <w:rPr>
                      <w:rFonts w:ascii="Calibri" w:hAnsi="Calibri" w:cs="Calibri"/>
                    </w:rPr>
                  </w:pPr>
                </w:p>
              </w:tc>
            </w:tr>
          </w:tbl>
          <w:p w:rsidR="0021081E" w:rsidRDefault="0021081E" w:rsidP="003C120F">
            <w:pPr>
              <w:pStyle w:val="OnemliNot"/>
              <w:spacing w:before="0"/>
              <w:ind w:left="-567"/>
              <w:rPr>
                <w:rFonts w:ascii="Calibri" w:hAnsi="Calibri" w:cs="Calibri"/>
                <w:b w:val="0"/>
                <w:i w:val="0"/>
                <w:sz w:val="18"/>
                <w:szCs w:val="18"/>
              </w:rPr>
            </w:pPr>
          </w:p>
          <w:p w:rsidR="0021081E" w:rsidRPr="007E56CE" w:rsidRDefault="0021081E" w:rsidP="003C120F">
            <w:pPr>
              <w:pStyle w:val="OnemliNot"/>
              <w:spacing w:before="0"/>
              <w:ind w:left="-567"/>
              <w:rPr>
                <w:rFonts w:ascii="Calibri" w:hAnsi="Calibri" w:cs="Calibri"/>
                <w:b w:val="0"/>
                <w:i w:val="0"/>
                <w:sz w:val="18"/>
                <w:szCs w:val="18"/>
              </w:rPr>
            </w:pPr>
            <w:r w:rsidRPr="00B52A84">
              <w:rPr>
                <w:rFonts w:ascii="Calibri" w:hAnsi="Calibri" w:cs="Calibri"/>
                <w:b w:val="0"/>
                <w:i w:val="0"/>
                <w:sz w:val="18"/>
                <w:szCs w:val="18"/>
              </w:rPr>
              <w:t>F-</w:t>
            </w:r>
            <w:r w:rsidR="00430B83">
              <w:rPr>
                <w:rFonts w:ascii="Calibri" w:hAnsi="Calibri" w:cs="Calibri"/>
                <w:b w:val="0"/>
                <w:i w:val="0"/>
                <w:sz w:val="18"/>
                <w:szCs w:val="18"/>
              </w:rPr>
              <w:t>UTM</w:t>
            </w:r>
            <w:r w:rsidR="0040453B">
              <w:rPr>
                <w:rFonts w:ascii="Calibri" w:hAnsi="Calibri" w:cs="Calibri"/>
                <w:b w:val="0"/>
                <w:i w:val="0"/>
                <w:sz w:val="18"/>
                <w:szCs w:val="18"/>
              </w:rPr>
              <w:t xml:space="preserve"> -01      </w:t>
            </w:r>
            <w:proofErr w:type="spellStart"/>
            <w:proofErr w:type="gramStart"/>
            <w:r w:rsidR="0040453B">
              <w:rPr>
                <w:rFonts w:ascii="Calibri" w:hAnsi="Calibri" w:cs="Calibri"/>
                <w:b w:val="0"/>
                <w:i w:val="0"/>
                <w:sz w:val="18"/>
                <w:szCs w:val="18"/>
              </w:rPr>
              <w:t>Rev</w:t>
            </w:r>
            <w:proofErr w:type="spellEnd"/>
            <w:r w:rsidR="0040453B">
              <w:rPr>
                <w:rFonts w:ascii="Calibri" w:hAnsi="Calibri" w:cs="Calibri"/>
                <w:b w:val="0"/>
                <w:i w:val="0"/>
                <w:sz w:val="18"/>
                <w:szCs w:val="18"/>
              </w:rPr>
              <w:t>.No</w:t>
            </w:r>
            <w:proofErr w:type="gramEnd"/>
            <w:r w:rsidR="0040453B">
              <w:rPr>
                <w:rFonts w:ascii="Calibri" w:hAnsi="Calibri" w:cs="Calibri"/>
                <w:b w:val="0"/>
                <w:i w:val="0"/>
                <w:sz w:val="18"/>
                <w:szCs w:val="18"/>
              </w:rPr>
              <w:t>/Tarih: 01/09.10</w:t>
            </w:r>
            <w:r w:rsidRPr="00B52A84">
              <w:rPr>
                <w:rFonts w:ascii="Calibri" w:hAnsi="Calibri" w:cs="Calibri"/>
                <w:b w:val="0"/>
                <w:i w:val="0"/>
                <w:sz w:val="18"/>
                <w:szCs w:val="18"/>
              </w:rPr>
              <w:t>.2018</w:t>
            </w:r>
            <w:r>
              <w:rPr>
                <w:rFonts w:ascii="Calibri" w:hAnsi="Calibri" w:cs="Calibri"/>
                <w:b w:val="0"/>
                <w:i w:val="0"/>
                <w:sz w:val="18"/>
                <w:szCs w:val="18"/>
              </w:rPr>
              <w:tab/>
            </w:r>
            <w:r>
              <w:rPr>
                <w:rFonts w:ascii="Calibri" w:hAnsi="Calibri" w:cs="Calibri"/>
                <w:b w:val="0"/>
                <w:i w:val="0"/>
                <w:sz w:val="18"/>
                <w:szCs w:val="18"/>
              </w:rPr>
              <w:tab/>
            </w:r>
            <w:r>
              <w:rPr>
                <w:rFonts w:ascii="Calibri" w:hAnsi="Calibri" w:cs="Calibri"/>
                <w:b w:val="0"/>
                <w:i w:val="0"/>
                <w:sz w:val="18"/>
                <w:szCs w:val="18"/>
              </w:rPr>
              <w:tab/>
            </w:r>
            <w:r>
              <w:rPr>
                <w:rFonts w:ascii="Calibri" w:hAnsi="Calibri" w:cs="Calibri"/>
                <w:b w:val="0"/>
                <w:i w:val="0"/>
                <w:sz w:val="18"/>
                <w:szCs w:val="18"/>
              </w:rPr>
              <w:tab/>
            </w:r>
            <w:r>
              <w:rPr>
                <w:rFonts w:ascii="Calibri" w:hAnsi="Calibri" w:cs="Calibri"/>
                <w:b w:val="0"/>
                <w:i w:val="0"/>
                <w:sz w:val="18"/>
                <w:szCs w:val="18"/>
              </w:rPr>
              <w:tab/>
            </w:r>
            <w:r>
              <w:rPr>
                <w:rFonts w:ascii="Calibri" w:hAnsi="Calibri" w:cs="Calibri"/>
                <w:b w:val="0"/>
                <w:i w:val="0"/>
                <w:sz w:val="18"/>
                <w:szCs w:val="18"/>
              </w:rPr>
              <w:tab/>
            </w:r>
            <w:r>
              <w:rPr>
                <w:rFonts w:ascii="Calibri" w:hAnsi="Calibri" w:cs="Calibri"/>
                <w:b w:val="0"/>
                <w:i w:val="0"/>
                <w:sz w:val="18"/>
                <w:szCs w:val="18"/>
              </w:rPr>
              <w:tab/>
            </w:r>
            <w:r>
              <w:rPr>
                <w:rFonts w:ascii="Calibri" w:hAnsi="Calibri" w:cs="Calibri"/>
                <w:b w:val="0"/>
                <w:i w:val="0"/>
                <w:sz w:val="18"/>
                <w:szCs w:val="18"/>
              </w:rPr>
              <w:tab/>
            </w:r>
            <w:r>
              <w:rPr>
                <w:rFonts w:ascii="Calibri" w:hAnsi="Calibri" w:cs="Calibri"/>
                <w:b w:val="0"/>
                <w:i w:val="0"/>
                <w:sz w:val="18"/>
                <w:szCs w:val="18"/>
              </w:rPr>
              <w:tab/>
            </w:r>
            <w:r>
              <w:rPr>
                <w:rFonts w:ascii="Calibri" w:hAnsi="Calibri" w:cs="Calibri"/>
                <w:b w:val="0"/>
                <w:i w:val="0"/>
                <w:sz w:val="18"/>
                <w:szCs w:val="18"/>
              </w:rPr>
              <w:tab/>
            </w:r>
            <w:r>
              <w:rPr>
                <w:rFonts w:ascii="Calibri" w:hAnsi="Calibri" w:cs="Calibri"/>
                <w:b w:val="0"/>
                <w:i w:val="0"/>
                <w:sz w:val="18"/>
                <w:szCs w:val="18"/>
              </w:rPr>
              <w:tab/>
            </w:r>
            <w:r w:rsidR="00687144" w:rsidRPr="00741F99">
              <w:rPr>
                <w:rFonts w:ascii="Calibri" w:hAnsi="Calibri" w:cs="Calibri"/>
                <w:b w:val="0"/>
                <w:i w:val="0"/>
                <w:sz w:val="18"/>
                <w:szCs w:val="18"/>
              </w:rPr>
              <w:fldChar w:fldCharType="begin"/>
            </w:r>
            <w:r w:rsidRPr="00741F99">
              <w:rPr>
                <w:rFonts w:ascii="Calibri" w:hAnsi="Calibri" w:cs="Calibri"/>
                <w:b w:val="0"/>
                <w:i w:val="0"/>
                <w:sz w:val="18"/>
                <w:szCs w:val="18"/>
              </w:rPr>
              <w:instrText xml:space="preserve"> PAGE </w:instrText>
            </w:r>
            <w:r w:rsidR="00687144" w:rsidRPr="00741F99">
              <w:rPr>
                <w:rFonts w:ascii="Calibri" w:hAnsi="Calibri" w:cs="Calibri"/>
                <w:b w:val="0"/>
                <w:i w:val="0"/>
                <w:sz w:val="18"/>
                <w:szCs w:val="18"/>
              </w:rPr>
              <w:fldChar w:fldCharType="separate"/>
            </w:r>
            <w:r w:rsidR="00B12FC1">
              <w:rPr>
                <w:rFonts w:ascii="Calibri" w:hAnsi="Calibri" w:cs="Calibri"/>
                <w:b w:val="0"/>
                <w:i w:val="0"/>
                <w:noProof/>
                <w:sz w:val="18"/>
                <w:szCs w:val="18"/>
              </w:rPr>
              <w:t>1</w:t>
            </w:r>
            <w:r w:rsidR="00687144" w:rsidRPr="00741F99">
              <w:rPr>
                <w:rFonts w:ascii="Calibri" w:hAnsi="Calibri" w:cs="Calibri"/>
                <w:b w:val="0"/>
                <w:i w:val="0"/>
                <w:sz w:val="18"/>
                <w:szCs w:val="18"/>
              </w:rPr>
              <w:fldChar w:fldCharType="end"/>
            </w:r>
            <w:r w:rsidRPr="00741F99">
              <w:rPr>
                <w:rFonts w:ascii="Calibri" w:hAnsi="Calibri" w:cs="Calibri"/>
                <w:b w:val="0"/>
                <w:i w:val="0"/>
                <w:sz w:val="18"/>
                <w:szCs w:val="18"/>
              </w:rPr>
              <w:t>/</w:t>
            </w:r>
            <w:r w:rsidR="00687144" w:rsidRPr="00741F99">
              <w:rPr>
                <w:rFonts w:ascii="Calibri" w:hAnsi="Calibri" w:cs="Calibri"/>
                <w:b w:val="0"/>
                <w:i w:val="0"/>
                <w:sz w:val="18"/>
                <w:szCs w:val="18"/>
              </w:rPr>
              <w:fldChar w:fldCharType="begin"/>
            </w:r>
            <w:r w:rsidRPr="00741F99">
              <w:rPr>
                <w:rFonts w:ascii="Calibri" w:hAnsi="Calibri" w:cs="Calibri"/>
                <w:b w:val="0"/>
                <w:i w:val="0"/>
                <w:sz w:val="18"/>
                <w:szCs w:val="18"/>
              </w:rPr>
              <w:instrText xml:space="preserve"> NUMPAGES  </w:instrText>
            </w:r>
            <w:r w:rsidR="00687144" w:rsidRPr="00741F99">
              <w:rPr>
                <w:rFonts w:ascii="Calibri" w:hAnsi="Calibri" w:cs="Calibri"/>
                <w:b w:val="0"/>
                <w:i w:val="0"/>
                <w:sz w:val="18"/>
                <w:szCs w:val="18"/>
              </w:rPr>
              <w:fldChar w:fldCharType="separate"/>
            </w:r>
            <w:r w:rsidR="00B12FC1">
              <w:rPr>
                <w:rFonts w:ascii="Calibri" w:hAnsi="Calibri" w:cs="Calibri"/>
                <w:b w:val="0"/>
                <w:i w:val="0"/>
                <w:noProof/>
                <w:sz w:val="18"/>
                <w:szCs w:val="18"/>
              </w:rPr>
              <w:t>2</w:t>
            </w:r>
            <w:r w:rsidR="00687144" w:rsidRPr="00741F99">
              <w:rPr>
                <w:rFonts w:ascii="Calibri" w:hAnsi="Calibri" w:cs="Calibri"/>
                <w:b w:val="0"/>
                <w:i w:val="0"/>
                <w:sz w:val="18"/>
                <w:szCs w:val="18"/>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w:hAnsi="Calibri" w:cs="Calibri"/>
        <w:b w:val="0"/>
        <w:i w:val="0"/>
        <w:sz w:val="18"/>
        <w:szCs w:val="18"/>
      </w:rPr>
      <w:id w:val="272124693"/>
      <w:docPartObj>
        <w:docPartGallery w:val="Page Numbers (Bottom of Page)"/>
        <w:docPartUnique/>
      </w:docPartObj>
    </w:sdtPr>
    <w:sdtContent>
      <w:sdt>
        <w:sdtPr>
          <w:rPr>
            <w:rFonts w:ascii="Calibri" w:hAnsi="Calibri" w:cs="Calibri"/>
            <w:b w:val="0"/>
            <w:i w:val="0"/>
            <w:sz w:val="18"/>
            <w:szCs w:val="18"/>
          </w:rPr>
          <w:id w:val="272124694"/>
          <w:docPartObj>
            <w:docPartGallery w:val="Page Numbers (Top of Page)"/>
            <w:docPartUnique/>
          </w:docPartObj>
        </w:sdtPr>
        <w:sdtContent>
          <w:p w:rsidR="0021081E" w:rsidRPr="007E56CE" w:rsidRDefault="0021081E" w:rsidP="0020687B">
            <w:pPr>
              <w:pStyle w:val="OnemliNot"/>
              <w:spacing w:before="0"/>
              <w:ind w:hanging="567"/>
              <w:rPr>
                <w:rFonts w:ascii="Calibri" w:hAnsi="Calibri" w:cs="Calibri"/>
                <w:b w:val="0"/>
                <w:i w:val="0"/>
                <w:sz w:val="18"/>
                <w:szCs w:val="18"/>
              </w:rPr>
            </w:pPr>
            <w:r w:rsidRPr="00B52A84">
              <w:rPr>
                <w:rFonts w:ascii="Calibri" w:hAnsi="Calibri" w:cs="Calibri"/>
                <w:b w:val="0"/>
                <w:i w:val="0"/>
                <w:sz w:val="18"/>
                <w:szCs w:val="18"/>
              </w:rPr>
              <w:t>F-</w:t>
            </w:r>
            <w:r w:rsidR="00430B83">
              <w:rPr>
                <w:rFonts w:ascii="Calibri" w:hAnsi="Calibri" w:cs="Calibri"/>
                <w:b w:val="0"/>
                <w:i w:val="0"/>
                <w:sz w:val="18"/>
                <w:szCs w:val="18"/>
              </w:rPr>
              <w:t>UTM</w:t>
            </w:r>
            <w:r w:rsidR="00B12FC1">
              <w:rPr>
                <w:rFonts w:ascii="Calibri" w:hAnsi="Calibri" w:cs="Calibri"/>
                <w:b w:val="0"/>
                <w:i w:val="0"/>
                <w:sz w:val="18"/>
                <w:szCs w:val="18"/>
              </w:rPr>
              <w:t xml:space="preserve"> -01      </w:t>
            </w:r>
            <w:proofErr w:type="spellStart"/>
            <w:proofErr w:type="gramStart"/>
            <w:r w:rsidR="00B12FC1">
              <w:rPr>
                <w:rFonts w:ascii="Calibri" w:hAnsi="Calibri" w:cs="Calibri"/>
                <w:b w:val="0"/>
                <w:i w:val="0"/>
                <w:sz w:val="18"/>
                <w:szCs w:val="18"/>
              </w:rPr>
              <w:t>Rev</w:t>
            </w:r>
            <w:proofErr w:type="spellEnd"/>
            <w:r w:rsidR="00B12FC1">
              <w:rPr>
                <w:rFonts w:ascii="Calibri" w:hAnsi="Calibri" w:cs="Calibri"/>
                <w:b w:val="0"/>
                <w:i w:val="0"/>
                <w:sz w:val="18"/>
                <w:szCs w:val="18"/>
              </w:rPr>
              <w:t>.No</w:t>
            </w:r>
            <w:proofErr w:type="gramEnd"/>
            <w:r w:rsidR="00B12FC1">
              <w:rPr>
                <w:rFonts w:ascii="Calibri" w:hAnsi="Calibri" w:cs="Calibri"/>
                <w:b w:val="0"/>
                <w:i w:val="0"/>
                <w:sz w:val="18"/>
                <w:szCs w:val="18"/>
              </w:rPr>
              <w:t>/Tarih: 01/09.10</w:t>
            </w:r>
            <w:r w:rsidRPr="00B52A84">
              <w:rPr>
                <w:rFonts w:ascii="Calibri" w:hAnsi="Calibri" w:cs="Calibri"/>
                <w:b w:val="0"/>
                <w:i w:val="0"/>
                <w:sz w:val="18"/>
                <w:szCs w:val="18"/>
              </w:rPr>
              <w:t>.2018</w:t>
            </w:r>
            <w:r>
              <w:rPr>
                <w:rFonts w:ascii="Calibri" w:hAnsi="Calibri" w:cs="Calibri"/>
                <w:b w:val="0"/>
                <w:i w:val="0"/>
                <w:sz w:val="18"/>
                <w:szCs w:val="18"/>
              </w:rPr>
              <w:tab/>
            </w:r>
            <w:r w:rsidRPr="00741F99">
              <w:rPr>
                <w:rFonts w:ascii="Calibri" w:hAnsi="Calibri" w:cs="Calibri"/>
                <w:b w:val="0"/>
                <w:i w:val="0"/>
                <w:sz w:val="18"/>
                <w:szCs w:val="18"/>
              </w:rPr>
              <w:tab/>
            </w:r>
            <w:r w:rsidRPr="00741F99">
              <w:rPr>
                <w:rFonts w:ascii="Calibri" w:hAnsi="Calibri" w:cs="Calibri"/>
                <w:b w:val="0"/>
                <w:i w:val="0"/>
                <w:sz w:val="18"/>
                <w:szCs w:val="18"/>
              </w:rPr>
              <w:tab/>
            </w:r>
            <w:r w:rsidRPr="00741F99">
              <w:rPr>
                <w:rFonts w:ascii="Calibri" w:hAnsi="Calibri" w:cs="Calibri"/>
                <w:b w:val="0"/>
                <w:i w:val="0"/>
                <w:sz w:val="18"/>
                <w:szCs w:val="18"/>
              </w:rPr>
              <w:tab/>
            </w:r>
            <w:r w:rsidRPr="00741F99">
              <w:rPr>
                <w:rFonts w:ascii="Calibri" w:hAnsi="Calibri" w:cs="Calibri"/>
                <w:b w:val="0"/>
                <w:i w:val="0"/>
                <w:sz w:val="18"/>
                <w:szCs w:val="18"/>
              </w:rPr>
              <w:tab/>
            </w:r>
            <w:r w:rsidRPr="00741F99">
              <w:rPr>
                <w:rFonts w:ascii="Calibri" w:hAnsi="Calibri" w:cs="Calibri"/>
                <w:b w:val="0"/>
                <w:i w:val="0"/>
                <w:sz w:val="18"/>
                <w:szCs w:val="18"/>
              </w:rPr>
              <w:tab/>
            </w:r>
            <w:r w:rsidRPr="00741F99">
              <w:rPr>
                <w:rFonts w:ascii="Calibri" w:hAnsi="Calibri" w:cs="Calibri"/>
                <w:b w:val="0"/>
                <w:i w:val="0"/>
                <w:sz w:val="18"/>
                <w:szCs w:val="18"/>
              </w:rPr>
              <w:tab/>
            </w:r>
            <w:r>
              <w:rPr>
                <w:rFonts w:ascii="Calibri" w:hAnsi="Calibri" w:cs="Calibri"/>
                <w:b w:val="0"/>
                <w:i w:val="0"/>
                <w:sz w:val="18"/>
                <w:szCs w:val="18"/>
              </w:rPr>
              <w:tab/>
            </w:r>
            <w:r w:rsidRPr="00741F99">
              <w:rPr>
                <w:rFonts w:ascii="Calibri" w:hAnsi="Calibri" w:cs="Calibri"/>
                <w:b w:val="0"/>
                <w:i w:val="0"/>
                <w:sz w:val="18"/>
                <w:szCs w:val="18"/>
              </w:rPr>
              <w:tab/>
            </w:r>
            <w:r>
              <w:rPr>
                <w:rFonts w:ascii="Calibri" w:hAnsi="Calibri" w:cs="Calibri"/>
                <w:b w:val="0"/>
                <w:i w:val="0"/>
                <w:sz w:val="18"/>
                <w:szCs w:val="18"/>
              </w:rPr>
              <w:tab/>
            </w:r>
            <w:r w:rsidR="00687144" w:rsidRPr="00741F99">
              <w:rPr>
                <w:rFonts w:ascii="Calibri" w:hAnsi="Calibri" w:cs="Calibri"/>
                <w:b w:val="0"/>
                <w:i w:val="0"/>
                <w:sz w:val="18"/>
                <w:szCs w:val="18"/>
              </w:rPr>
              <w:fldChar w:fldCharType="begin"/>
            </w:r>
            <w:r w:rsidRPr="00741F99">
              <w:rPr>
                <w:rFonts w:ascii="Calibri" w:hAnsi="Calibri" w:cs="Calibri"/>
                <w:b w:val="0"/>
                <w:i w:val="0"/>
                <w:sz w:val="18"/>
                <w:szCs w:val="18"/>
              </w:rPr>
              <w:instrText xml:space="preserve"> PAGE </w:instrText>
            </w:r>
            <w:r w:rsidR="00687144" w:rsidRPr="00741F99">
              <w:rPr>
                <w:rFonts w:ascii="Calibri" w:hAnsi="Calibri" w:cs="Calibri"/>
                <w:b w:val="0"/>
                <w:i w:val="0"/>
                <w:sz w:val="18"/>
                <w:szCs w:val="18"/>
              </w:rPr>
              <w:fldChar w:fldCharType="separate"/>
            </w:r>
            <w:r w:rsidR="00B12FC1">
              <w:rPr>
                <w:rFonts w:ascii="Calibri" w:hAnsi="Calibri" w:cs="Calibri"/>
                <w:b w:val="0"/>
                <w:i w:val="0"/>
                <w:noProof/>
                <w:sz w:val="18"/>
                <w:szCs w:val="18"/>
              </w:rPr>
              <w:t>2</w:t>
            </w:r>
            <w:r w:rsidR="00687144" w:rsidRPr="00741F99">
              <w:rPr>
                <w:rFonts w:ascii="Calibri" w:hAnsi="Calibri" w:cs="Calibri"/>
                <w:b w:val="0"/>
                <w:i w:val="0"/>
                <w:sz w:val="18"/>
                <w:szCs w:val="18"/>
              </w:rPr>
              <w:fldChar w:fldCharType="end"/>
            </w:r>
            <w:r w:rsidRPr="00741F99">
              <w:rPr>
                <w:rFonts w:ascii="Calibri" w:hAnsi="Calibri" w:cs="Calibri"/>
                <w:b w:val="0"/>
                <w:i w:val="0"/>
                <w:sz w:val="18"/>
                <w:szCs w:val="18"/>
              </w:rPr>
              <w:t>/</w:t>
            </w:r>
            <w:r w:rsidR="00687144" w:rsidRPr="00741F99">
              <w:rPr>
                <w:rFonts w:ascii="Calibri" w:hAnsi="Calibri" w:cs="Calibri"/>
                <w:b w:val="0"/>
                <w:i w:val="0"/>
                <w:sz w:val="18"/>
                <w:szCs w:val="18"/>
              </w:rPr>
              <w:fldChar w:fldCharType="begin"/>
            </w:r>
            <w:r w:rsidRPr="00741F99">
              <w:rPr>
                <w:rFonts w:ascii="Calibri" w:hAnsi="Calibri" w:cs="Calibri"/>
                <w:b w:val="0"/>
                <w:i w:val="0"/>
                <w:sz w:val="18"/>
                <w:szCs w:val="18"/>
              </w:rPr>
              <w:instrText xml:space="preserve"> NUMPAGES  </w:instrText>
            </w:r>
            <w:r w:rsidR="00687144" w:rsidRPr="00741F99">
              <w:rPr>
                <w:rFonts w:ascii="Calibri" w:hAnsi="Calibri" w:cs="Calibri"/>
                <w:b w:val="0"/>
                <w:i w:val="0"/>
                <w:sz w:val="18"/>
                <w:szCs w:val="18"/>
              </w:rPr>
              <w:fldChar w:fldCharType="separate"/>
            </w:r>
            <w:r w:rsidR="00B12FC1">
              <w:rPr>
                <w:rFonts w:ascii="Calibri" w:hAnsi="Calibri" w:cs="Calibri"/>
                <w:b w:val="0"/>
                <w:i w:val="0"/>
                <w:noProof/>
                <w:sz w:val="18"/>
                <w:szCs w:val="18"/>
              </w:rPr>
              <w:t>2</w:t>
            </w:r>
            <w:r w:rsidR="00687144" w:rsidRPr="00741F99">
              <w:rPr>
                <w:rFonts w:ascii="Calibri" w:hAnsi="Calibri" w:cs="Calibri"/>
                <w:b w:val="0"/>
                <w:i w:val="0"/>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380" w:rsidRDefault="007E1380" w:rsidP="007E56CE">
      <w:r>
        <w:separator/>
      </w:r>
    </w:p>
  </w:footnote>
  <w:footnote w:type="continuationSeparator" w:id="0">
    <w:p w:rsidR="007E1380" w:rsidRDefault="007E1380" w:rsidP="007E5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8647"/>
    </w:tblGrid>
    <w:tr w:rsidR="0021081E" w:rsidRPr="006164B5" w:rsidTr="00E440BD">
      <w:trPr>
        <w:trHeight w:hRule="exact" w:val="1585"/>
      </w:trPr>
      <w:tc>
        <w:tcPr>
          <w:tcW w:w="2268" w:type="dxa"/>
          <w:tcBorders>
            <w:top w:val="single" w:sz="12" w:space="0" w:color="auto"/>
            <w:left w:val="single" w:sz="12" w:space="0" w:color="auto"/>
            <w:bottom w:val="single" w:sz="6" w:space="0" w:color="auto"/>
            <w:right w:val="nil"/>
          </w:tcBorders>
          <w:vAlign w:val="center"/>
        </w:tcPr>
        <w:p w:rsidR="0021081E" w:rsidRPr="006164B5" w:rsidRDefault="0021081E" w:rsidP="00184903">
          <w:pPr>
            <w:pStyle w:val="MerkeziLab"/>
            <w:rPr>
              <w:rFonts w:ascii="Calibri" w:hAnsi="Calibri" w:cs="Calibri"/>
              <w:b w:val="0"/>
              <w:sz w:val="16"/>
              <w:szCs w:val="16"/>
            </w:rPr>
          </w:pPr>
          <w:r>
            <w:rPr>
              <w:noProof/>
            </w:rPr>
            <w:drawing>
              <wp:inline distT="0" distB="0" distL="0" distR="0">
                <wp:extent cx="885825" cy="886941"/>
                <wp:effectExtent l="19050" t="0" r="9525" b="0"/>
                <wp:docPr id="1" name="Resim 1" descr="C:\Users\technopc\AppData\Local\Microsoft\Windows\INetCache\Content.Word\GAÜN_Logo_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chnopc\AppData\Local\Microsoft\Windows\INetCache\Content.Word\GAÜN_Logo_TR.PNG"/>
                        <pic:cNvPicPr>
                          <a:picLocks noChangeAspect="1" noChangeArrowheads="1"/>
                        </pic:cNvPicPr>
                      </pic:nvPicPr>
                      <pic:blipFill>
                        <a:blip r:embed="rId1"/>
                        <a:srcRect/>
                        <a:stretch>
                          <a:fillRect/>
                        </a:stretch>
                      </pic:blipFill>
                      <pic:spPr bwMode="auto">
                        <a:xfrm>
                          <a:off x="0" y="0"/>
                          <a:ext cx="887351" cy="888469"/>
                        </a:xfrm>
                        <a:prstGeom prst="rect">
                          <a:avLst/>
                        </a:prstGeom>
                        <a:noFill/>
                        <a:ln w="9525">
                          <a:noFill/>
                          <a:miter lim="800000"/>
                          <a:headEnd/>
                          <a:tailEnd/>
                        </a:ln>
                      </pic:spPr>
                    </pic:pic>
                  </a:graphicData>
                </a:graphic>
              </wp:inline>
            </w:drawing>
          </w:r>
        </w:p>
      </w:tc>
      <w:tc>
        <w:tcPr>
          <w:tcW w:w="8647" w:type="dxa"/>
          <w:tcBorders>
            <w:top w:val="single" w:sz="12" w:space="0" w:color="auto"/>
            <w:left w:val="nil"/>
            <w:bottom w:val="single" w:sz="6" w:space="0" w:color="auto"/>
            <w:right w:val="single" w:sz="12" w:space="0" w:color="auto"/>
          </w:tcBorders>
          <w:vAlign w:val="center"/>
        </w:tcPr>
        <w:p w:rsidR="0021081E" w:rsidRPr="00184903" w:rsidRDefault="0021081E" w:rsidP="00EC33F1">
          <w:pPr>
            <w:pStyle w:val="MerkeziLab"/>
            <w:ind w:left="-266"/>
            <w:rPr>
              <w:rFonts w:ascii="Calibri" w:hAnsi="Calibri" w:cs="Calibri"/>
              <w:sz w:val="28"/>
              <w:szCs w:val="22"/>
            </w:rPr>
          </w:pPr>
          <w:r w:rsidRPr="00184903">
            <w:rPr>
              <w:rFonts w:ascii="Calibri" w:hAnsi="Calibri" w:cs="Calibri"/>
              <w:sz w:val="28"/>
              <w:szCs w:val="22"/>
            </w:rPr>
            <w:t>GAZİANTEP ÜNİVERSİTESİ</w:t>
          </w:r>
        </w:p>
        <w:p w:rsidR="0021081E" w:rsidRDefault="0021081E" w:rsidP="00184903">
          <w:pPr>
            <w:pStyle w:val="MerkeziLab"/>
            <w:ind w:left="-266"/>
            <w:rPr>
              <w:rFonts w:ascii="Calibri" w:hAnsi="Calibri" w:cs="Calibri"/>
              <w:sz w:val="28"/>
              <w:szCs w:val="22"/>
            </w:rPr>
          </w:pPr>
          <w:r w:rsidRPr="00184903">
            <w:rPr>
              <w:rFonts w:ascii="Calibri" w:hAnsi="Calibri" w:cs="Calibri"/>
              <w:sz w:val="28"/>
              <w:szCs w:val="22"/>
            </w:rPr>
            <w:t>ULUĞ BEY YÜKSEK TEKNOLOJİ UYGULAMA VE ARAŞTIRMA MERKEZİ</w:t>
          </w:r>
        </w:p>
        <w:p w:rsidR="00A51803" w:rsidRPr="00184903" w:rsidRDefault="00A51803" w:rsidP="00184903">
          <w:pPr>
            <w:pStyle w:val="MerkeziLab"/>
            <w:ind w:left="-266"/>
            <w:rPr>
              <w:rFonts w:ascii="Calibri" w:hAnsi="Calibri" w:cs="Calibri"/>
              <w:sz w:val="28"/>
              <w:szCs w:val="22"/>
            </w:rPr>
          </w:pPr>
          <w:r>
            <w:rPr>
              <w:rFonts w:ascii="Calibri" w:hAnsi="Calibri" w:cs="Calibri"/>
              <w:sz w:val="28"/>
              <w:szCs w:val="22"/>
            </w:rPr>
            <w:t>(ULUTEM)</w:t>
          </w:r>
        </w:p>
        <w:p w:rsidR="00A51803" w:rsidRPr="00675E28" w:rsidRDefault="0021081E" w:rsidP="00A51803">
          <w:pPr>
            <w:pStyle w:val="MerkeziLab"/>
            <w:ind w:left="-266"/>
            <w:rPr>
              <w:rFonts w:asciiTheme="minorHAnsi" w:hAnsiTheme="minorHAnsi" w:cstheme="minorHAnsi"/>
              <w:b w:val="0"/>
              <w:color w:val="000000"/>
              <w:sz w:val="20"/>
              <w:szCs w:val="18"/>
              <w:shd w:val="clear" w:color="auto" w:fill="FFFFFF"/>
            </w:rPr>
          </w:pPr>
          <w:r w:rsidRPr="00675E28">
            <w:rPr>
              <w:rFonts w:asciiTheme="minorHAnsi" w:hAnsiTheme="minorHAnsi" w:cstheme="minorHAnsi"/>
              <w:b w:val="0"/>
              <w:color w:val="000000"/>
              <w:sz w:val="20"/>
              <w:szCs w:val="18"/>
              <w:shd w:val="clear" w:color="auto" w:fill="FFFFFF"/>
            </w:rPr>
            <w:t xml:space="preserve">Üniversite Bulvarı 27310 </w:t>
          </w:r>
          <w:proofErr w:type="gramStart"/>
          <w:r w:rsidRPr="00675E28">
            <w:rPr>
              <w:rFonts w:asciiTheme="minorHAnsi" w:hAnsiTheme="minorHAnsi" w:cstheme="minorHAnsi"/>
              <w:b w:val="0"/>
              <w:color w:val="000000"/>
              <w:sz w:val="20"/>
              <w:szCs w:val="18"/>
              <w:shd w:val="clear" w:color="auto" w:fill="FFFFFF"/>
            </w:rPr>
            <w:t>Şehitkamil</w:t>
          </w:r>
          <w:proofErr w:type="gramEnd"/>
          <w:r w:rsidRPr="00675E28">
            <w:rPr>
              <w:rFonts w:asciiTheme="minorHAnsi" w:hAnsiTheme="minorHAnsi" w:cstheme="minorHAnsi"/>
              <w:b w:val="0"/>
              <w:color w:val="000000"/>
              <w:sz w:val="20"/>
              <w:szCs w:val="18"/>
              <w:shd w:val="clear" w:color="auto" w:fill="FFFFFF"/>
            </w:rPr>
            <w:t xml:space="preserve"> - Gaziantep, TÜRKİYE</w:t>
          </w:r>
        </w:p>
        <w:p w:rsidR="0021081E" w:rsidRPr="00675E28" w:rsidRDefault="0021081E" w:rsidP="00184903">
          <w:pPr>
            <w:pStyle w:val="Telefon"/>
            <w:tabs>
              <w:tab w:val="center" w:pos="3807"/>
              <w:tab w:val="right" w:pos="8289"/>
            </w:tabs>
            <w:spacing w:after="0"/>
            <w:ind w:left="-675"/>
            <w:rPr>
              <w:rFonts w:asciiTheme="minorHAnsi" w:hAnsiTheme="minorHAnsi" w:cstheme="minorHAnsi"/>
              <w:szCs w:val="18"/>
            </w:rPr>
          </w:pPr>
          <w:r w:rsidRPr="00675E28">
            <w:rPr>
              <w:rFonts w:asciiTheme="minorHAnsi" w:hAnsiTheme="minorHAnsi" w:cstheme="minorHAnsi"/>
              <w:szCs w:val="18"/>
            </w:rPr>
            <w:t xml:space="preserve">Tel: +90 </w:t>
          </w:r>
          <w:r w:rsidRPr="00675E28">
            <w:rPr>
              <w:rFonts w:asciiTheme="minorHAnsi" w:hAnsiTheme="minorHAnsi" w:cstheme="minorHAnsi"/>
              <w:bCs/>
              <w:szCs w:val="18"/>
            </w:rPr>
            <w:t>342317</w:t>
          </w:r>
          <w:r w:rsidRPr="00675E28">
            <w:rPr>
              <w:rFonts w:asciiTheme="minorHAnsi" w:hAnsiTheme="minorHAnsi" w:cstheme="minorHAnsi"/>
              <w:szCs w:val="18"/>
            </w:rPr>
            <w:t xml:space="preserve"> 29 </w:t>
          </w:r>
          <w:r w:rsidRPr="00675E28">
            <w:rPr>
              <w:rFonts w:asciiTheme="minorHAnsi" w:hAnsiTheme="minorHAnsi" w:cstheme="minorHAnsi"/>
              <w:bCs/>
              <w:szCs w:val="18"/>
            </w:rPr>
            <w:t>61</w:t>
          </w:r>
          <w:r w:rsidRPr="00675E28">
            <w:rPr>
              <w:rFonts w:asciiTheme="minorHAnsi" w:hAnsiTheme="minorHAnsi" w:cstheme="minorHAnsi"/>
              <w:szCs w:val="18"/>
            </w:rPr>
            <w:t xml:space="preserve"> Faks: +90 0342 317 29 67 </w:t>
          </w:r>
        </w:p>
        <w:p w:rsidR="0021081E" w:rsidRPr="006164B5" w:rsidRDefault="0021081E" w:rsidP="00184903">
          <w:pPr>
            <w:pStyle w:val="Telefon"/>
            <w:tabs>
              <w:tab w:val="center" w:pos="3807"/>
              <w:tab w:val="right" w:pos="8289"/>
            </w:tabs>
            <w:spacing w:after="0"/>
            <w:ind w:left="-675"/>
            <w:rPr>
              <w:rFonts w:ascii="Calibri" w:hAnsi="Calibri" w:cs="Calibri"/>
            </w:rPr>
          </w:pPr>
        </w:p>
      </w:tc>
    </w:tr>
    <w:tr w:rsidR="0021081E" w:rsidRPr="006164B5" w:rsidTr="00A51803">
      <w:trPr>
        <w:trHeight w:val="42"/>
      </w:trPr>
      <w:tc>
        <w:tcPr>
          <w:tcW w:w="10915" w:type="dxa"/>
          <w:gridSpan w:val="2"/>
          <w:tcBorders>
            <w:top w:val="single" w:sz="6" w:space="0" w:color="auto"/>
            <w:left w:val="single" w:sz="12" w:space="0" w:color="auto"/>
            <w:bottom w:val="single" w:sz="12" w:space="0" w:color="auto"/>
            <w:right w:val="single" w:sz="12" w:space="0" w:color="auto"/>
          </w:tcBorders>
        </w:tcPr>
        <w:p w:rsidR="0021081E" w:rsidRPr="000545E5" w:rsidRDefault="0021081E" w:rsidP="000545E5">
          <w:pPr>
            <w:pStyle w:val="Baslik"/>
            <w:snapToGrid w:val="0"/>
            <w:spacing w:before="0" w:after="0"/>
            <w:rPr>
              <w:rFonts w:ascii="Calibri" w:hAnsi="Calibri" w:cs="Calibri"/>
              <w:i w:val="0"/>
              <w:sz w:val="28"/>
              <w:szCs w:val="28"/>
            </w:rPr>
          </w:pPr>
          <w:r>
            <w:rPr>
              <w:rFonts w:ascii="Calibri" w:hAnsi="Calibri" w:cs="Calibri"/>
              <w:i w:val="0"/>
              <w:sz w:val="28"/>
              <w:szCs w:val="28"/>
            </w:rPr>
            <w:t>Çekme, Basma, Eğme Testleri Deney istek Formu</w:t>
          </w:r>
        </w:p>
      </w:tc>
    </w:tr>
  </w:tbl>
  <w:p w:rsidR="0021081E" w:rsidRPr="007E56CE" w:rsidRDefault="0021081E">
    <w:pPr>
      <w:pStyle w:val="stbilgi"/>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81E" w:rsidRPr="007E56CE" w:rsidRDefault="0021081E">
    <w:pPr>
      <w:pStyle w:val="stbilgi"/>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25745E8"/>
    <w:multiLevelType w:val="multilevel"/>
    <w:tmpl w:val="377CFE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720" w:hanging="720"/>
      </w:pPr>
      <w:rPr>
        <w:rFonts w:hint="default"/>
        <w:b w:val="0"/>
      </w:rPr>
    </w:lvl>
    <w:lvl w:ilvl="5">
      <w:start w:val="1"/>
      <w:numFmt w:val="decimal"/>
      <w:isLgl/>
      <w:lvlText w:val="%1.%2.%3.%4.%5.%6"/>
      <w:lvlJc w:val="left"/>
      <w:pPr>
        <w:ind w:left="720" w:hanging="72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080" w:hanging="1080"/>
      </w:pPr>
      <w:rPr>
        <w:rFonts w:hint="default"/>
        <w:b w:val="0"/>
      </w:rPr>
    </w:lvl>
    <w:lvl w:ilvl="8">
      <w:start w:val="1"/>
      <w:numFmt w:val="decimal"/>
      <w:isLgl/>
      <w:lvlText w:val="%1.%2.%3.%4.%5.%6.%7.%8.%9"/>
      <w:lvlJc w:val="left"/>
      <w:pPr>
        <w:ind w:left="1080" w:hanging="1080"/>
      </w:pPr>
      <w:rPr>
        <w:rFonts w:hint="default"/>
        <w:b w:val="0"/>
      </w:rPr>
    </w:lvl>
  </w:abstractNum>
  <w:abstractNum w:abstractNumId="2">
    <w:nsid w:val="14E07FEF"/>
    <w:multiLevelType w:val="hybridMultilevel"/>
    <w:tmpl w:val="7C066E86"/>
    <w:lvl w:ilvl="0" w:tplc="C964758E">
      <w:start w:val="1"/>
      <w:numFmt w:val="decimal"/>
      <w:lvlText w:val="3.%1."/>
      <w:lvlJc w:val="left"/>
      <w:pPr>
        <w:ind w:left="497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4ED5376"/>
    <w:multiLevelType w:val="hybridMultilevel"/>
    <w:tmpl w:val="2446EC58"/>
    <w:lvl w:ilvl="0" w:tplc="AD3201CC">
      <w:start w:val="1"/>
      <w:numFmt w:val="decimal"/>
      <w:lvlText w:val="2.%1."/>
      <w:lvlJc w:val="left"/>
      <w:pPr>
        <w:ind w:left="144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BD076B4"/>
    <w:multiLevelType w:val="hybridMultilevel"/>
    <w:tmpl w:val="D57ED148"/>
    <w:lvl w:ilvl="0" w:tplc="4428423E">
      <w:start w:val="4"/>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52639A9"/>
    <w:multiLevelType w:val="hybridMultilevel"/>
    <w:tmpl w:val="7862EC02"/>
    <w:lvl w:ilvl="0" w:tplc="7C149DE2">
      <w:start w:val="1"/>
      <w:numFmt w:val="decimal"/>
      <w:lvlText w:val="4.%1."/>
      <w:lvlJc w:val="left"/>
      <w:pPr>
        <w:ind w:left="5828" w:hanging="360"/>
      </w:pPr>
      <w:rPr>
        <w:rFonts w:hint="default"/>
        <w:b w:val="0"/>
      </w:rPr>
    </w:lvl>
    <w:lvl w:ilvl="1" w:tplc="041F0019" w:tentative="1">
      <w:start w:val="1"/>
      <w:numFmt w:val="lowerLetter"/>
      <w:lvlText w:val="%2."/>
      <w:lvlJc w:val="left"/>
      <w:pPr>
        <w:ind w:left="2292" w:hanging="360"/>
      </w:pPr>
    </w:lvl>
    <w:lvl w:ilvl="2" w:tplc="041F001B" w:tentative="1">
      <w:start w:val="1"/>
      <w:numFmt w:val="lowerRoman"/>
      <w:lvlText w:val="%3."/>
      <w:lvlJc w:val="right"/>
      <w:pPr>
        <w:ind w:left="3012" w:hanging="180"/>
      </w:pPr>
    </w:lvl>
    <w:lvl w:ilvl="3" w:tplc="041F000F" w:tentative="1">
      <w:start w:val="1"/>
      <w:numFmt w:val="decimal"/>
      <w:lvlText w:val="%4."/>
      <w:lvlJc w:val="left"/>
      <w:pPr>
        <w:ind w:left="3732" w:hanging="360"/>
      </w:pPr>
    </w:lvl>
    <w:lvl w:ilvl="4" w:tplc="041F0019" w:tentative="1">
      <w:start w:val="1"/>
      <w:numFmt w:val="lowerLetter"/>
      <w:lvlText w:val="%5."/>
      <w:lvlJc w:val="left"/>
      <w:pPr>
        <w:ind w:left="4452" w:hanging="360"/>
      </w:pPr>
    </w:lvl>
    <w:lvl w:ilvl="5" w:tplc="041F001B" w:tentative="1">
      <w:start w:val="1"/>
      <w:numFmt w:val="lowerRoman"/>
      <w:lvlText w:val="%6."/>
      <w:lvlJc w:val="right"/>
      <w:pPr>
        <w:ind w:left="5172" w:hanging="180"/>
      </w:pPr>
    </w:lvl>
    <w:lvl w:ilvl="6" w:tplc="041F000F" w:tentative="1">
      <w:start w:val="1"/>
      <w:numFmt w:val="decimal"/>
      <w:lvlText w:val="%7."/>
      <w:lvlJc w:val="left"/>
      <w:pPr>
        <w:ind w:left="5892" w:hanging="360"/>
      </w:pPr>
    </w:lvl>
    <w:lvl w:ilvl="7" w:tplc="041F0019" w:tentative="1">
      <w:start w:val="1"/>
      <w:numFmt w:val="lowerLetter"/>
      <w:lvlText w:val="%8."/>
      <w:lvlJc w:val="left"/>
      <w:pPr>
        <w:ind w:left="6612" w:hanging="360"/>
      </w:pPr>
    </w:lvl>
    <w:lvl w:ilvl="8" w:tplc="041F001B" w:tentative="1">
      <w:start w:val="1"/>
      <w:numFmt w:val="lowerRoman"/>
      <w:lvlText w:val="%9."/>
      <w:lvlJc w:val="right"/>
      <w:pPr>
        <w:ind w:left="7332" w:hanging="180"/>
      </w:pPr>
    </w:lvl>
  </w:abstractNum>
  <w:abstractNum w:abstractNumId="7">
    <w:nsid w:val="4B7220DD"/>
    <w:multiLevelType w:val="multilevel"/>
    <w:tmpl w:val="0F34B4C6"/>
    <w:lvl w:ilvl="0">
      <w:start w:val="3"/>
      <w:numFmt w:val="decimal"/>
      <w:lvlText w:val="%1"/>
      <w:lvlJc w:val="left"/>
      <w:pPr>
        <w:ind w:left="360" w:hanging="360"/>
      </w:pPr>
      <w:rPr>
        <w:rFonts w:eastAsia="Calibri" w:hint="default"/>
        <w:b w:val="0"/>
      </w:rPr>
    </w:lvl>
    <w:lvl w:ilvl="1">
      <w:start w:val="2"/>
      <w:numFmt w:val="decimal"/>
      <w:lvlText w:val="%1.%2"/>
      <w:lvlJc w:val="left"/>
      <w:pPr>
        <w:ind w:left="360" w:hanging="360"/>
      </w:pPr>
      <w:rPr>
        <w:rFonts w:eastAsia="Calibri" w:hint="default"/>
        <w:b w:val="0"/>
      </w:rPr>
    </w:lvl>
    <w:lvl w:ilvl="2">
      <w:start w:val="1"/>
      <w:numFmt w:val="decimal"/>
      <w:lvlText w:val="%1.%2.%3"/>
      <w:lvlJc w:val="left"/>
      <w:pPr>
        <w:ind w:left="360" w:hanging="36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720" w:hanging="720"/>
      </w:pPr>
      <w:rPr>
        <w:rFonts w:eastAsia="Calibri" w:hint="default"/>
        <w:b w:val="0"/>
      </w:rPr>
    </w:lvl>
    <w:lvl w:ilvl="5">
      <w:start w:val="1"/>
      <w:numFmt w:val="decimal"/>
      <w:lvlText w:val="%1.%2.%3.%4.%5.%6"/>
      <w:lvlJc w:val="left"/>
      <w:pPr>
        <w:ind w:left="720" w:hanging="72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080" w:hanging="1080"/>
      </w:pPr>
      <w:rPr>
        <w:rFonts w:eastAsia="Calibri" w:hint="default"/>
        <w:b w:val="0"/>
      </w:rPr>
    </w:lvl>
    <w:lvl w:ilvl="8">
      <w:start w:val="1"/>
      <w:numFmt w:val="decimal"/>
      <w:lvlText w:val="%1.%2.%3.%4.%5.%6.%7.%8.%9"/>
      <w:lvlJc w:val="left"/>
      <w:pPr>
        <w:ind w:left="1080" w:hanging="1080"/>
      </w:pPr>
      <w:rPr>
        <w:rFonts w:eastAsia="Calibri" w:hint="default"/>
        <w:b w:val="0"/>
      </w:rPr>
    </w:lvl>
  </w:abstractNum>
  <w:abstractNum w:abstractNumId="8">
    <w:nsid w:val="4D587FCA"/>
    <w:multiLevelType w:val="multilevel"/>
    <w:tmpl w:val="570CF236"/>
    <w:lvl w:ilvl="0">
      <w:start w:val="1"/>
      <w:numFmt w:val="decimal"/>
      <w:lvlText w:val="%1"/>
      <w:lvlJc w:val="left"/>
      <w:pPr>
        <w:ind w:left="360" w:hanging="360"/>
      </w:pPr>
      <w:rPr>
        <w:rFonts w:hint="default"/>
      </w:rPr>
    </w:lvl>
    <w:lvl w:ilvl="1">
      <w:start w:val="1"/>
      <w:numFmt w:val="decimal"/>
      <w:lvlText w:val="%1.%2"/>
      <w:lvlJc w:val="left"/>
      <w:pPr>
        <w:ind w:left="819" w:hanging="360"/>
      </w:pPr>
      <w:rPr>
        <w:rFonts w:hint="default"/>
      </w:rPr>
    </w:lvl>
    <w:lvl w:ilvl="2">
      <w:start w:val="1"/>
      <w:numFmt w:val="decimal"/>
      <w:lvlText w:val="%1.%2.%3"/>
      <w:lvlJc w:val="left"/>
      <w:pPr>
        <w:ind w:left="1278" w:hanging="36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556" w:hanging="720"/>
      </w:pPr>
      <w:rPr>
        <w:rFonts w:hint="default"/>
      </w:rPr>
    </w:lvl>
    <w:lvl w:ilvl="5">
      <w:start w:val="1"/>
      <w:numFmt w:val="decimal"/>
      <w:lvlText w:val="%1.%2.%3.%4.%5.%6"/>
      <w:lvlJc w:val="left"/>
      <w:pPr>
        <w:ind w:left="3015" w:hanging="720"/>
      </w:pPr>
      <w:rPr>
        <w:rFonts w:hint="default"/>
      </w:rPr>
    </w:lvl>
    <w:lvl w:ilvl="6">
      <w:start w:val="1"/>
      <w:numFmt w:val="decimal"/>
      <w:lvlText w:val="%1.%2.%3.%4.%5.%6.%7"/>
      <w:lvlJc w:val="left"/>
      <w:pPr>
        <w:ind w:left="3834" w:hanging="1080"/>
      </w:pPr>
      <w:rPr>
        <w:rFonts w:hint="default"/>
      </w:rPr>
    </w:lvl>
    <w:lvl w:ilvl="7">
      <w:start w:val="1"/>
      <w:numFmt w:val="decimal"/>
      <w:lvlText w:val="%1.%2.%3.%4.%5.%6.%7.%8"/>
      <w:lvlJc w:val="left"/>
      <w:pPr>
        <w:ind w:left="4293" w:hanging="1080"/>
      </w:pPr>
      <w:rPr>
        <w:rFonts w:hint="default"/>
      </w:rPr>
    </w:lvl>
    <w:lvl w:ilvl="8">
      <w:start w:val="1"/>
      <w:numFmt w:val="decimal"/>
      <w:lvlText w:val="%1.%2.%3.%4.%5.%6.%7.%8.%9"/>
      <w:lvlJc w:val="left"/>
      <w:pPr>
        <w:ind w:left="4752" w:hanging="1080"/>
      </w:pPr>
      <w:rPr>
        <w:rFonts w:hint="default"/>
      </w:rPr>
    </w:lvl>
  </w:abstractNum>
  <w:abstractNum w:abstractNumId="9">
    <w:nsid w:val="62825A30"/>
    <w:multiLevelType w:val="multilevel"/>
    <w:tmpl w:val="44B06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nsid w:val="634C2A46"/>
    <w:multiLevelType w:val="hybridMultilevel"/>
    <w:tmpl w:val="A3101F1C"/>
    <w:lvl w:ilvl="0" w:tplc="CC88253A">
      <w:start w:val="1"/>
      <w:numFmt w:val="decimal"/>
      <w:lvlText w:val="%1."/>
      <w:lvlJc w:val="left"/>
      <w:pPr>
        <w:ind w:left="360" w:hanging="360"/>
      </w:pPr>
      <w:rPr>
        <w:rFonts w:asciiTheme="minorHAnsi" w:eastAsia="Calibri" w:hAnsiTheme="minorHAnsi" w:cstheme="minorHAnsi"/>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abstractNum w:abstractNumId="12">
    <w:nsid w:val="6DE115D1"/>
    <w:multiLevelType w:val="multilevel"/>
    <w:tmpl w:val="6662203C"/>
    <w:lvl w:ilvl="0">
      <w:start w:val="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360" w:hanging="36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720" w:hanging="72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080" w:hanging="1080"/>
      </w:pPr>
      <w:rPr>
        <w:rFonts w:eastAsia="Calibri" w:hint="default"/>
      </w:rPr>
    </w:lvl>
    <w:lvl w:ilvl="8">
      <w:start w:val="1"/>
      <w:numFmt w:val="decimal"/>
      <w:lvlText w:val="%1.%2.%3.%4.%5.%6.%7.%8.%9"/>
      <w:lvlJc w:val="left"/>
      <w:pPr>
        <w:ind w:left="1080" w:hanging="1080"/>
      </w:pPr>
      <w:rPr>
        <w:rFonts w:eastAsia="Calibri" w:hint="default"/>
      </w:rPr>
    </w:lvl>
  </w:abstractNum>
  <w:abstractNum w:abstractNumId="13">
    <w:nsid w:val="79143600"/>
    <w:multiLevelType w:val="hybridMultilevel"/>
    <w:tmpl w:val="6E7266B6"/>
    <w:lvl w:ilvl="0" w:tplc="D53A91F4">
      <w:start w:val="1"/>
      <w:numFmt w:val="decimal"/>
      <w:lvlText w:val="%1."/>
      <w:lvlJc w:val="left"/>
      <w:pPr>
        <w:ind w:left="720" w:hanging="360"/>
      </w:pPr>
      <w:rPr>
        <w:b/>
        <w:sz w:val="15"/>
        <w:szCs w:val="15"/>
      </w:rPr>
    </w:lvl>
    <w:lvl w:ilvl="1" w:tplc="474EFE6A">
      <w:start w:val="1"/>
      <w:numFmt w:val="decimal"/>
      <w:lvlText w:val="1.%2."/>
      <w:lvlJc w:val="left"/>
      <w:pPr>
        <w:ind w:left="1440" w:hanging="360"/>
      </w:pPr>
      <w:rPr>
        <w:rFonts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11"/>
  </w:num>
  <w:num w:numId="4">
    <w:abstractNumId w:val="1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
  </w:num>
  <w:num w:numId="8">
    <w:abstractNumId w:val="2"/>
  </w:num>
  <w:num w:numId="9">
    <w:abstractNumId w:val="6"/>
  </w:num>
  <w:num w:numId="10">
    <w:abstractNumId w:val="12"/>
  </w:num>
  <w:num w:numId="11">
    <w:abstractNumId w:val="5"/>
  </w:num>
  <w:num w:numId="12">
    <w:abstractNumId w:val="8"/>
  </w:num>
  <w:num w:numId="13">
    <w:abstractNumId w:val="9"/>
  </w:num>
  <w:num w:numId="14">
    <w:abstractNumId w:val="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rsids>
    <w:rsidRoot w:val="007E56CE"/>
    <w:rsid w:val="00005DC9"/>
    <w:rsid w:val="00012957"/>
    <w:rsid w:val="00015F55"/>
    <w:rsid w:val="0002790A"/>
    <w:rsid w:val="00033020"/>
    <w:rsid w:val="000545E5"/>
    <w:rsid w:val="0006375B"/>
    <w:rsid w:val="000922BD"/>
    <w:rsid w:val="00095650"/>
    <w:rsid w:val="000B18DC"/>
    <w:rsid w:val="000B32BA"/>
    <w:rsid w:val="000D13A1"/>
    <w:rsid w:val="00123623"/>
    <w:rsid w:val="001261D7"/>
    <w:rsid w:val="00127AF3"/>
    <w:rsid w:val="00145E41"/>
    <w:rsid w:val="00150A27"/>
    <w:rsid w:val="00152122"/>
    <w:rsid w:val="00163944"/>
    <w:rsid w:val="001659A5"/>
    <w:rsid w:val="00173A4D"/>
    <w:rsid w:val="00182E44"/>
    <w:rsid w:val="00184903"/>
    <w:rsid w:val="001918C1"/>
    <w:rsid w:val="001D2335"/>
    <w:rsid w:val="0020687B"/>
    <w:rsid w:val="0021081E"/>
    <w:rsid w:val="00232D48"/>
    <w:rsid w:val="002330CB"/>
    <w:rsid w:val="00237EEC"/>
    <w:rsid w:val="00271A27"/>
    <w:rsid w:val="00291D9E"/>
    <w:rsid w:val="0029698A"/>
    <w:rsid w:val="002C746E"/>
    <w:rsid w:val="002D56DF"/>
    <w:rsid w:val="002E40D9"/>
    <w:rsid w:val="00306A7D"/>
    <w:rsid w:val="00314819"/>
    <w:rsid w:val="003244F3"/>
    <w:rsid w:val="00332250"/>
    <w:rsid w:val="00352C8B"/>
    <w:rsid w:val="003544A5"/>
    <w:rsid w:val="00372D37"/>
    <w:rsid w:val="003740D9"/>
    <w:rsid w:val="00380957"/>
    <w:rsid w:val="003864EC"/>
    <w:rsid w:val="003A1B83"/>
    <w:rsid w:val="003B29B4"/>
    <w:rsid w:val="003C120F"/>
    <w:rsid w:val="003D5FAF"/>
    <w:rsid w:val="0040453B"/>
    <w:rsid w:val="00430B83"/>
    <w:rsid w:val="00437A7A"/>
    <w:rsid w:val="00451EE1"/>
    <w:rsid w:val="00454FA8"/>
    <w:rsid w:val="004631D6"/>
    <w:rsid w:val="004900CC"/>
    <w:rsid w:val="004A19B4"/>
    <w:rsid w:val="004A7E3F"/>
    <w:rsid w:val="004B36BB"/>
    <w:rsid w:val="004B6A4E"/>
    <w:rsid w:val="004C6E10"/>
    <w:rsid w:val="004D0DAC"/>
    <w:rsid w:val="004F54D0"/>
    <w:rsid w:val="005057C0"/>
    <w:rsid w:val="00534797"/>
    <w:rsid w:val="00557C3B"/>
    <w:rsid w:val="005639FC"/>
    <w:rsid w:val="00565F65"/>
    <w:rsid w:val="00571098"/>
    <w:rsid w:val="00575CBB"/>
    <w:rsid w:val="00583C33"/>
    <w:rsid w:val="00590B4A"/>
    <w:rsid w:val="005B53C8"/>
    <w:rsid w:val="005F020A"/>
    <w:rsid w:val="00610A5A"/>
    <w:rsid w:val="0061461F"/>
    <w:rsid w:val="00673B9B"/>
    <w:rsid w:val="00673C7D"/>
    <w:rsid w:val="00674004"/>
    <w:rsid w:val="00675E28"/>
    <w:rsid w:val="00677BDE"/>
    <w:rsid w:val="006815FF"/>
    <w:rsid w:val="00685DEE"/>
    <w:rsid w:val="00687144"/>
    <w:rsid w:val="006A10DF"/>
    <w:rsid w:val="006A785C"/>
    <w:rsid w:val="006D0ACA"/>
    <w:rsid w:val="006F2ED3"/>
    <w:rsid w:val="006F3B88"/>
    <w:rsid w:val="006F4620"/>
    <w:rsid w:val="00703F94"/>
    <w:rsid w:val="00713AE8"/>
    <w:rsid w:val="007242E6"/>
    <w:rsid w:val="00732399"/>
    <w:rsid w:val="00750580"/>
    <w:rsid w:val="00773137"/>
    <w:rsid w:val="00773F93"/>
    <w:rsid w:val="00795BE1"/>
    <w:rsid w:val="007A1E9B"/>
    <w:rsid w:val="007A4507"/>
    <w:rsid w:val="007A4783"/>
    <w:rsid w:val="007B5E66"/>
    <w:rsid w:val="007D441C"/>
    <w:rsid w:val="007E1380"/>
    <w:rsid w:val="007E56CE"/>
    <w:rsid w:val="007F04CB"/>
    <w:rsid w:val="0083716B"/>
    <w:rsid w:val="008644D0"/>
    <w:rsid w:val="008668AF"/>
    <w:rsid w:val="00885BEA"/>
    <w:rsid w:val="00892A00"/>
    <w:rsid w:val="008949B4"/>
    <w:rsid w:val="008A4573"/>
    <w:rsid w:val="008D33EF"/>
    <w:rsid w:val="009048A9"/>
    <w:rsid w:val="009160AB"/>
    <w:rsid w:val="00916463"/>
    <w:rsid w:val="00916C84"/>
    <w:rsid w:val="00933309"/>
    <w:rsid w:val="00956DBF"/>
    <w:rsid w:val="00980E9F"/>
    <w:rsid w:val="009927BB"/>
    <w:rsid w:val="009A3290"/>
    <w:rsid w:val="009C5751"/>
    <w:rsid w:val="00A3379C"/>
    <w:rsid w:val="00A51803"/>
    <w:rsid w:val="00A537CC"/>
    <w:rsid w:val="00A85432"/>
    <w:rsid w:val="00A91C20"/>
    <w:rsid w:val="00AA526F"/>
    <w:rsid w:val="00AB1AC9"/>
    <w:rsid w:val="00AD73FB"/>
    <w:rsid w:val="00AE3903"/>
    <w:rsid w:val="00AF07C4"/>
    <w:rsid w:val="00B12A6D"/>
    <w:rsid w:val="00B12FC1"/>
    <w:rsid w:val="00B1422A"/>
    <w:rsid w:val="00B14526"/>
    <w:rsid w:val="00B46ADC"/>
    <w:rsid w:val="00B52A84"/>
    <w:rsid w:val="00B53C4E"/>
    <w:rsid w:val="00B54EB0"/>
    <w:rsid w:val="00B95173"/>
    <w:rsid w:val="00BA776C"/>
    <w:rsid w:val="00BC6267"/>
    <w:rsid w:val="00BD7982"/>
    <w:rsid w:val="00C01F91"/>
    <w:rsid w:val="00C05D82"/>
    <w:rsid w:val="00C2348E"/>
    <w:rsid w:val="00C26815"/>
    <w:rsid w:val="00C44B74"/>
    <w:rsid w:val="00C44E47"/>
    <w:rsid w:val="00C51477"/>
    <w:rsid w:val="00C51B97"/>
    <w:rsid w:val="00C70172"/>
    <w:rsid w:val="00C74232"/>
    <w:rsid w:val="00C81A5E"/>
    <w:rsid w:val="00C877F8"/>
    <w:rsid w:val="00C927E7"/>
    <w:rsid w:val="00CA3760"/>
    <w:rsid w:val="00CB011E"/>
    <w:rsid w:val="00CD1109"/>
    <w:rsid w:val="00CF3044"/>
    <w:rsid w:val="00D329BD"/>
    <w:rsid w:val="00D3421D"/>
    <w:rsid w:val="00D349DE"/>
    <w:rsid w:val="00D37864"/>
    <w:rsid w:val="00D379C5"/>
    <w:rsid w:val="00D41181"/>
    <w:rsid w:val="00D646FF"/>
    <w:rsid w:val="00D667C3"/>
    <w:rsid w:val="00D8042C"/>
    <w:rsid w:val="00D90146"/>
    <w:rsid w:val="00DA14BE"/>
    <w:rsid w:val="00DA177C"/>
    <w:rsid w:val="00DA41F3"/>
    <w:rsid w:val="00DA6DA5"/>
    <w:rsid w:val="00DB1363"/>
    <w:rsid w:val="00DB5AA2"/>
    <w:rsid w:val="00DE086F"/>
    <w:rsid w:val="00E0049F"/>
    <w:rsid w:val="00E10FFD"/>
    <w:rsid w:val="00E206C1"/>
    <w:rsid w:val="00E21035"/>
    <w:rsid w:val="00E27F0C"/>
    <w:rsid w:val="00E40F80"/>
    <w:rsid w:val="00E440BD"/>
    <w:rsid w:val="00E608C9"/>
    <w:rsid w:val="00E644A2"/>
    <w:rsid w:val="00E92CF3"/>
    <w:rsid w:val="00EC15AF"/>
    <w:rsid w:val="00EC15D2"/>
    <w:rsid w:val="00EC33F1"/>
    <w:rsid w:val="00EE4404"/>
    <w:rsid w:val="00EE7F72"/>
    <w:rsid w:val="00F057F1"/>
    <w:rsid w:val="00F073F2"/>
    <w:rsid w:val="00F14506"/>
    <w:rsid w:val="00F239CC"/>
    <w:rsid w:val="00F32456"/>
    <w:rsid w:val="00F37420"/>
    <w:rsid w:val="00F4309F"/>
    <w:rsid w:val="00F434E0"/>
    <w:rsid w:val="00F54E7A"/>
    <w:rsid w:val="00F62236"/>
    <w:rsid w:val="00F626A8"/>
    <w:rsid w:val="00FB7477"/>
    <w:rsid w:val="00FC6330"/>
    <w:rsid w:val="00FE2E95"/>
    <w:rsid w:val="00FE30A0"/>
    <w:rsid w:val="00FF539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bilgi Char"/>
    <w:basedOn w:val="VarsaylanParagrafYazTipi"/>
    <w:link w:val="Altbilgi"/>
    <w:uiPriority w:val="99"/>
    <w:rsid w:val="007E56CE"/>
  </w:style>
  <w:style w:type="paragraph" w:customStyle="1" w:styleId="MerkeziLab">
    <w:name w:val="Merkezi Lab"/>
    <w:uiPriority w:val="99"/>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rPr>
  </w:style>
  <w:style w:type="paragraph" w:customStyle="1" w:styleId="GrupYazi">
    <w:name w:val="Grup Yazi"/>
    <w:uiPriority w:val="99"/>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 w:type="character" w:styleId="AklamaBavurusu">
    <w:name w:val="annotation reference"/>
    <w:basedOn w:val="VarsaylanParagrafYazTipi"/>
    <w:uiPriority w:val="99"/>
    <w:semiHidden/>
    <w:unhideWhenUsed/>
    <w:rsid w:val="00232D48"/>
    <w:rPr>
      <w:sz w:val="16"/>
      <w:szCs w:val="16"/>
    </w:rPr>
  </w:style>
  <w:style w:type="paragraph" w:styleId="AklamaMetni">
    <w:name w:val="annotation text"/>
    <w:basedOn w:val="Normal"/>
    <w:link w:val="AklamaMetniChar"/>
    <w:uiPriority w:val="99"/>
    <w:semiHidden/>
    <w:unhideWhenUsed/>
    <w:rsid w:val="00232D48"/>
    <w:rPr>
      <w:sz w:val="20"/>
      <w:szCs w:val="20"/>
    </w:rPr>
  </w:style>
  <w:style w:type="character" w:customStyle="1" w:styleId="AklamaMetniChar">
    <w:name w:val="Açıklama Metni Char"/>
    <w:basedOn w:val="VarsaylanParagrafYazTipi"/>
    <w:link w:val="AklamaMetni"/>
    <w:uiPriority w:val="99"/>
    <w:semiHidden/>
    <w:rsid w:val="00232D48"/>
    <w:rPr>
      <w:rFonts w:ascii="Times New Roman" w:eastAsia="Bitstream Vera Sans"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32D48"/>
    <w:rPr>
      <w:b/>
      <w:bCs/>
    </w:rPr>
  </w:style>
  <w:style w:type="character" w:customStyle="1" w:styleId="AklamaKonusuChar">
    <w:name w:val="Açıklama Konusu Char"/>
    <w:basedOn w:val="AklamaMetniChar"/>
    <w:link w:val="AklamaKonusu"/>
    <w:uiPriority w:val="99"/>
    <w:semiHidden/>
    <w:rsid w:val="00232D48"/>
    <w:rPr>
      <w:rFonts w:ascii="Times New Roman" w:eastAsia="Bitstream Vera Sans" w:hAnsi="Times New Roman" w:cs="Times New Roman"/>
      <w:b/>
      <w:bCs/>
      <w:sz w:val="20"/>
      <w:szCs w:val="20"/>
      <w:lang w:eastAsia="tr-TR"/>
    </w:rPr>
  </w:style>
</w:styles>
</file>

<file path=word/webSettings.xml><?xml version="1.0" encoding="utf-8"?>
<w:webSettings xmlns:r="http://schemas.openxmlformats.org/officeDocument/2006/relationships" xmlns:w="http://schemas.openxmlformats.org/wordprocessingml/2006/main">
  <w:divs>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60087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ulutem@gantep.edu.t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1210B-4DE6-477A-B4FF-410E8EECE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2</Pages>
  <Words>1784</Words>
  <Characters>10169</Characters>
  <Application>Microsoft Office Word</Application>
  <DocSecurity>0</DocSecurity>
  <Lines>84</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Middle East Technical University</Company>
  <LinksUpToDate>false</LinksUpToDate>
  <CharactersWithSpaces>11930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technopc</cp:lastModifiedBy>
  <cp:revision>36</cp:revision>
  <cp:lastPrinted>2018-09-03T11:09:00Z</cp:lastPrinted>
  <dcterms:created xsi:type="dcterms:W3CDTF">2018-07-13T06:46:00Z</dcterms:created>
  <dcterms:modified xsi:type="dcterms:W3CDTF">2018-10-09T06:11:00Z</dcterms:modified>
</cp:coreProperties>
</file>